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87" w:rsidRDefault="004A398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40195" cy="9391324"/>
            <wp:effectExtent l="0" t="0" r="0" b="0"/>
            <wp:docPr id="4" name="Рисунок 4" descr="C:\Users\galin\Desktop\г.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lin\Desktop\г.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605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ПОЯСНИТЕЛЬНАЯ ЗАПИСКА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Образовательной областью данной программы является искусство. Новизна программы заключается в том, что здесь интегрируются предметы художественно-эстетического цикла на уровне </w:t>
      </w:r>
      <w:proofErr w:type="spell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связей, позволяющих формировать в единстве содержательные, операционные и мотивационные компоненты учебной деятельности. Программа направлена на развитие духовности личности, творческих способностей ребенка, умение видеть и творить прекрасное.</w:t>
      </w:r>
      <w:bookmarkStart w:id="0" w:name="_GoBack"/>
      <w:bookmarkEnd w:id="0"/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Новые образовательные стандарты предъявляют к участникам образовательного процесса более высокие требования. Одной из важнейших педагогических задач становится повышение общекультурного уровня обучающихся, а также формирование эстетического вкуса и потребности духовной культуры. Приобщение к искусству способствует воспитанию у ребенка убеждений и духовных потребностей, формируя его художественный вкус.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Поскольку художественный опыт – это всегда опыт субъективный, личностный, то обучающийся должен не только усвоить, выучить, запомнить ту или иную информацию, но и переработать, оценить, выразить свое отношение к ней. Т.е. для познания искусства недостаточно овладения определенным набором </w:t>
      </w:r>
      <w:proofErr w:type="spell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ЗУНов</w:t>
      </w:r>
      <w:proofErr w:type="spell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познание искусства возможно с помощью языка, на котором говорит само искусство.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Одной из форм активного приобщения детей к миру искусства выступает детский музыкальный театр как форма дополнительного образования. Театральная форма предполагает опору и тесную взаимосвязь с эстетическим циклом школьных предметов, филологией; позволяет наиболее полно реализовать творческий потенциал ребенка; способствует развитию целого комплекса умений, активному восприятию разных видов искусства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средствами театра предполагает развитие полноценного восприятия искусства, понимания языка искусства и его специфики. Развитие чувственного восприятия, фантазии, эмоций, мысли в процессе воздействия искусства на человека происходит благодаря целостному переживанию и осмыслению в искусстве явлений жизни. Через это целостное переживание искусство формирует личность в целом, охватывая весь духовный мир человека.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Цель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программы: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гармоничной разносторонней личности, развитие ее творческого потенциала и общекультурного кругозора, способной активно воспринимать искусство.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Достигая данную цель, решаем определенные</w:t>
      </w: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задачи: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Обучающие задачи: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формировать целостное представление об искусстве;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сформировать навыки творческой деятельности;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сформировать и расширить представления о понятиях общих и специальных для разных видов искусства;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сформировать навыки и умения в области актерского мастерства, вокально-хорового исполнительства;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работать над повышением уровня исполнительского мастерства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Воспитательные задачи: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способствовать воспитанию художественно-эстетического вкуса, интереса к искусству;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развивать способность активного восприятия искусства.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Развивающие задачи:</w:t>
      </w:r>
    </w:p>
    <w:p w:rsidR="00753777" w:rsidRPr="00753777" w:rsidRDefault="00753777" w:rsidP="00246137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создать условия реализации творческих способностей;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развивать память, произвольное внимание, творческое мышление и воображение;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выявлять и развивать индивидуальные творческие способности;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сформировать способность самостоятельного освоения художественных ценностей.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и режим занятий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театра следующие: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Групповые занятия – репетиции часа в неделю.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Индивидуальная работа над текстом, вокалом и сценической работой над отдельной ролью.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Массовая форма – выступления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 занятие по времени длится 45 минут (академический час), но для детей 1 класса – 35 минут. Периодичность занятий – 1 час в неделю.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организации театрализованной деятельности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занятия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(групповые и индивидуальные);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праздники,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развлечения, спектакли, театрализованные действия;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совместная театральная деятельность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взрослых и детей;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театрализованные игры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посещение детьми концертов, театров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(школьные, семейные культпоходы — приветствуются).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Классификация занятий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предложенная </w:t>
      </w:r>
      <w:proofErr w:type="spell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Л.В.Куцаковой</w:t>
      </w:r>
      <w:proofErr w:type="spell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С.И.Мерзляковой</w:t>
      </w:r>
      <w:proofErr w:type="spell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(на наш взгляд данная классификация приемлема для работы в условиях нашего учреждения), легла в основу этой программы: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типовые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которые включают следующие виды деятельности: театрально-игровую, ритмопластику, художественно-речевую, театральную азбуку (элементарные знания о театральном искусстве);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комплексные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используется синтез искусств, дается представление о специфике видов искусства (театр, хореография, поэзия, музыка, живопись), о современных технических средствах (аудио-, видеоматериалы);</w:t>
      </w:r>
      <w:proofErr w:type="gramEnd"/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репетиционные,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которых осуществляется «прогон» подготавливаемого к постановке спектакля или его отдельных фрагментов.</w:t>
      </w:r>
      <w:proofErr w:type="gramEnd"/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Организуя занятия, необходимо помнить, что знания и умения, усвоенные без желания и интереса, не стимулируют познавательную активность школьников.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Используя </w:t>
      </w: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 физических действий,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применяем как театральные упражнения, этюды, театральные игры, ритмопластику, так и музыкально – пластические игры и упражнения. Они отличаются от традиционных музыкальных упражнений тем, что способствуют активизации внимания, формированию умения одновременно действовать всем коллективом (например, в одно и то же время начинать танец, песню и т.д.).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Этюд,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отличие от упражнения, предполагает воображаемые обстоятельство и определенный сюжет, поэтому появляется возможность активизировать творческие способности, формировать умение действовать в воображаемых обстоятельствах. Широко используем на занятиях такие этюды: 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«Обидели», «Цветок растет, расцветает и увядает», «Воздушный шарик на ладони», «Дерево» (зимой, весной, на урагане), «Море» (спокойно, шторм).</w:t>
      </w:r>
      <w:proofErr w:type="gramEnd"/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Ритмопластика 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музыкально – пластические импровизации – специальные упражнения, направленные на развитие умения владеть своим телом и пластической выразительности, а также задания, несущие «художественно – смысловой образ». В работе широко используется</w:t>
      </w: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метод бессловесных действий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Этот метод тесно связан с движением, с развитием умения видеть музыкальный образ, показать его пластику. Он включает различные приемы, но мы используем лишь некоторые. 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прием «Оценка факта»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используется для того, чтобы показать, как меняется герой (его поведение, настроение, голос, движения и т.д.), когда происходит какое – либо событие (появление другого героя, голос за сценой, рассказывающий о каком- либо событии, и т.п.). В театральной педагогике это новое поведение называется «пристройка». Исполнитель пристраивает себя (свое поведение, свой голос, характер танцевальной композиции или роль в детском спектакле) к изменившимся обстоятельствам. </w:t>
      </w:r>
      <w:r w:rsidRPr="00753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Прием «Вес».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Вес можно определить по походке и телодвижениям. Разное ощущение человеком своего веса зависит от его самочувствия, настроения. Этот прием используется в музыкальных играх, инсценировках, и постепенно дети начинают правильно изображать медведя, зайца, лису и т.д.</w:t>
      </w: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голос и слух ребенка, нам помогает</w:t>
      </w: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метод словесных действий. 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 учит интонационной выразительности, овладению певческими навыками. Данный метод используется нами при условии, что дети знают буквы и могут читать (т.е. дети 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старшего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возраста). В ходе занятий, чтобы передать интонационную выразительность слова, используем образные карточки-действия (предложенные А.П. Ершовой). 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можно выразить глаголами: «</w:t>
      </w:r>
      <w:proofErr w:type="spell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зва</w:t>
      </w:r>
      <w:proofErr w:type="spell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(звать), «про» (просить), «пре» (предупредить), «при» (приветствовать) и т.д.</w:t>
      </w:r>
      <w:proofErr w:type="gramEnd"/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Отличительной особенностью театра, организованного в ГБОУ СОШ №514 города Санкт-Петербурга является то, что он музыкальный. В содержание каждого спектакля входит музыка, которая становится для детей доступным средством выражения чувств, настроений, мыслей. Музыка развивает интерес, любовь к ней, расширяет музыкальный кругозор, повышает музыкальную восприимчивость, эмоциональность, воспитывает музыкальный вкус.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Проводя занятия в театральном объединении, мы используем групповую форму занятий – репетиции (1 час в неделю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Индивидуальную форму работы над вокалом и ролью организуем по необходимости. Дети очень любят участвовать в массовой форме работы – выступления на праздниках, концертах, мероприятиях. Плотность работы нашего театрального объединения (по созданию репертуара театра) – 1-2 спектакля в год (в зависимости от сложности работы).</w:t>
      </w:r>
    </w:p>
    <w:p w:rsid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 ДЕЯТЕЛЬНОСТИ ТЕАТРАЛЬНОГО ОБЪЕДИНЕНИЯ.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1-е направление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«Игра (ритмопластика)» направлено не столько на приобретение ребенком умений и навыков, сколько на развитие игрового поведения, приобретения опыта в общении со сверстниками и взрослыми.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формой проведения занятий является игра. Мы организуем работу по следующим этапам: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и упражнения на развитие двигательных способностей, координации движений. Например: «Муравьи», «Карлики и Великаны», «Поймай мяч», «Пройди по веревочке» и т.д. Содержание занятий нацелено на овладение детьми индивидуальными и коллективными действиями восприятия окружающей действительности, детское общение осуществляется в форме игры, которая является способом адаптации ребёнка в новом коллективе; средством выработки у него целенаправленных действий по освоению окружающей реальности; условием для личностного развития и творческого роста ребёнка. Этот вид деятельности способствует выработке качеств, необходимых для дальнейшей жизни в обществе.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Следующий этап первого направления театральной деятельности - театрально-музыкальные игры и упражнения на развитие воображения, создания образов с помощью движений, мимики и жестов. Например: «Ползущие змеи», «Дружные звери», «Звук за стенкой» и т.д. В ходе музыкальных игр дети в наиболее доступной и интересной для них форме усваивают требования по развитию 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музыкально-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ритмических движений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учитывая темп музыки и другие ее выразительные средства. Среди музыкальных игр выделяют игры образного характера, в которых дети передают образы различных животных, птиц, сказочных персонажей; изобразительно-имитационные игры, в которых воспроизводят различные виды игровых, бытовых и трудовых действий; игры с воображаемыми предметами; музыкальные игры с правилами. Чтобы у детей сформировались различные виды выразительных и танцевальных движений, проводим специальные двигательные упражнения под музыку. Количество упражнений на одном занятии используем не больше трех-четырех, это зависит от трудности самого движения, подготовленности детей, степени </w:t>
      </w:r>
      <w:proofErr w:type="spell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движений и пр. Проведение плясок и хороводов также осуществляется на всех занятиях. Естественно, что качество танцевальных движений, как и характер отношения детей к танцам, в значительной степени зависит от того, как организована работа по всем остальным направлениям музыкально-театрального воспитания. 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Дело в том, что в процессе проведения музыкальных игр, которые становятся основой для воспитания у детей желания «представлять», участвовать в общих плясках и хороводах, детей с ограниченными возможностями здоровья научить действовать самостоятельно достаточно сложно, а поэтому у них и не возникает совершенно особого, артистического склада и эмоционального отношения к этому виду творческой деятельности.</w:t>
      </w:r>
      <w:proofErr w:type="gramEnd"/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2-е направление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«Культура и техника речи»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этом направлении включены этапы: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Первый этап: упражнения на развитие дыхания и свободы речевого аппарата, четкой дикции, выразительности речи. Например: «Игра со звуками», «Перышки», «Насос и мяч», «Комар», «Одуванчик» и т.д. 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данному направлению используем самые разнообразные упражнения: артикуляционные (направлены на развитие речевого аппарата, активизирует подвижность губ и языка), дыхательные (служат для тренировки дыхания и воображения), </w:t>
      </w:r>
      <w:proofErr w:type="spell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тембральные</w:t>
      </w:r>
      <w:proofErr w:type="spell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(работа с ними требует соблюдения основных правил гигиены голоса), мимические и жестовые (как - дополнительное средство воздействия на зрителя), интонационные (помогают отработать интонацию - самую важную и самую сложную составляющую речи актера).</w:t>
      </w:r>
      <w:proofErr w:type="gramEnd"/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Второй этап работы направления «Культура и техника речи» - разучивание детских скороговорок, стихотворений, песен, инсценировок, мини-диалогов с последующим воспроизведением их в играх-драматизациях. В процессе работы над выразительностью реплик персонажей, собственных высказываний активизируется словарь ребенка, совершенствуется звуковая культура речи. Исполняемая роль, особенно диалог с другим персонажем, ставит маленького актеры перед необходимостью ясно, четко, понятно изъясняться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Разыгрывание сказок, рассказов, мини-сценок, стихов дает ощутимый плюс в раскрытии возможностей детей. Стихотворный текст как ритмически организованная речь активизирует весь организм ребенка, способствует развитию его голосового аппарата. Стихи носят не только тренировочный характер для формирования четкой, грамотной речи, но и находят эмоциональный отклик в душе ребенка, делают увлекательными различные игры и задания. Особенно 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нравятся детям диалогические стихи Мы абсолютно уверены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говоря от имени определенного действующего лица, ребенок легче раскрепощается и общается с партнером. На следующем этапе из стихотворения можно создать целый мини-спектакль и разыграть его в форме этюдов. Кроме того, разучивание стихов развивает память и интеллект.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занятий первого и второго года обучения, у детей формируются навыки коллективных действий (контроль и оценка собственных действий и действий товарищей, соизмерение своих действий с действиями других детей, взаимодействие); развиваются умения воспринимать объекты окружающей действительности через зрительные, слуховые и тактильные анализаторы; закладываются основы сценической речи; формируются начальные вокально-хоровые навыки и навыки музыкально-ритмических движений.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Поэтому именно театрализованная деятельность позволяет решать многие коррекционно-педагогические задачи, касающиеся формирования выразительности речи ребенка, интеллектуального и художественно-эстетического воспитания.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3-е направление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«Музыкальный театр», так называемая «следующая ступенька», представляет собой занятия, где дети вовлекаются в творческую работу по постановке музыкального спектакля. Навыки, полученные в процессе занятий на «первой ступеньке», развиваются и закрепляются детьми в продуктивной музыкально-сценической деятельности. Таким образом, этот этап является репродуктивно-творческим. Занятия в разделе «Музыкальный театр» призваны объединить все способности ребёнка и приобретённые 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умения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навыки для максимального использования его творческого потенциала при создании музыкального спектакля как творческого продукта коллектива маленьких актёров.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Ведущим методом работы с детьми на этом этапе выступает так называемый метод «игры в сказку», где художественный материал «проживается» ребёнком посредством его погружения в характер образа, введения проблемных ситуаций и дополнительных персонажей, а также широкого использования условных материалов (бутафория, реквизит).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занятий, на данной «ступеньке», у детей формируются первоначальные представления о понятиях - «спектакль», «роль», «сцена спектакля», «актёрский ансамбль»; а также происходит дальнейшее развитие сценической речи, формирование навыков словесных действий (эмоциональное погружение в произносимые слова); развитие вокально-хоровых навыков и навыков музыкально-ритмических движений; формируется устойчивый интерес к театральному искусству вообще и к музыкальному театру в частности.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«Работа над спектаклем» осуществляется с детьми, готовыми к театральной деятельности.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работы осуществляется по следующим </w:t>
      </w: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этапам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Вводное 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занятие: (обсуждение материала с детьми, знакомство со сценарием, распределение ролей).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Прежде чем включить ребенка в театрализованную игру, нужно подготовить его: ввести в мир театра, сказки. Сначала мы выразительно читаем сценарий, затем - проводим по нему беседу, поясняющую и выясняющую понимание не только содержания, но и отдельных средств выразительности. При чтении на конкретных примерах мы разбираем и обсуждаем поступки героев, мотивы, побуждающие к тому или иному действию. Необходимо дать возможность детям проявить инициативу, направить обсуждение так, чтобы каждый ребенок с помощью педагога мог разобраться в характере персонажей.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Вместе с детьми ищем ответы на возникшие вопросы. Лишь такая работа воспринимается как общение, дети чувствуют себя </w:t>
      </w:r>
      <w:proofErr w:type="spell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раскрепащенно</w:t>
      </w:r>
      <w:proofErr w:type="spell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 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беседы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 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прочитанном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пробных упражнений вновь возвращаемся к тексту, привлекая детей к 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проговариванию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его отдельных фрагментов, параллельно учим детей имитационным движениям, учим подмечать характерные особенности разных героев.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работы подбирается доступный и интересный материал. Доступность материала и интерес помогут ребенку испытать в процессе работы радость успеха.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Работа над вокалом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индивидуальная, групповая работа над вокальными номерами (интонирование мелодии, слова, дикция, создание музыкального образа). Понятно, что сольная работа ведется с одаренным в музыкальном плане ребенком, и не каждый участник коллектива способен самостоятельно исполнить вокальное произведение. Для создания вокально-музыкального номера детьми с интеллектуальной недостаточностью требуется гораздо больше времени и усилий, чем для детей, развивающихся в норме.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Методические рекомендации по вокальной работе.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Разучивание песни мы проводим по следующим этапам: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Ознакомление с песней.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Знакомство с песней мы начинаем с показа произведения педагогом, цель которого – заинтересовать детей предлагаемой песней. Показ подразумевает краткую вступительную беседу, а затем эмоциональное исполнение песни педагогом. Учитель должен так исполнить произведение, чтобы оно понравилось детям.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Разучивание песни.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Разучивание производим по фразам, в медленном темпе, по куплетам. Показывая фразу, мы обращаем внимание на характер мелодии и ритмический рисунок. В процессе разучивания объясняем непонятные слова, добиваясь осмысленного и внятного произнесения текста. В работе используем разнообразные методические приемы: «эхо», «по цепочке», «пение по картинкам», «пение про себя», проговаривание текста шепотом и др. При разучивании и исполнении произведения используем музыкальную обработку, в которой аккомпанемент дублирует мелодию.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Использование движения.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Вместе со словами разучиваем движения (так детям даже легче запомнить). Объясняем детям движения, если они не понятны. Иногда задаем вопрос: "А как показать слово?"………….." Таким образом, идет процесс сотрудничества.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Закрепление, повторение.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Инсценировка песни (хором или сольно), проводится с использованием театральных атрибутов. В момент хорового пения чувствуется дух единения и сплоченности. Поэтому, эти песни становятся для детей особенно дороги.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Создание музыкального образа песни. Работа над выразительностью.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Хореография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(элементы хореографии, поиски музыкально-пластического решения отдельных эпизодов, постановка танцев, разучивание движений и сценических выходов).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Танцы вырабатывают навыки ритмичного и координированного движения; умения двигаться по кругу (вместе и по одному), начинать и заканчивать движение со звучанием музыки, двигаться в соответствии с музыкальным темпом, выполнять несложные движения рук и ног, приседания, подскоки, шаги. Использование двигательных упражнений позволяет подготовить ребенка двигательному выражению, учит его изображать звуки и настроения с помощью элементарного движения (хлопки, щелчки, шлепки, притопы), при этом у детей вырабатывается быстрота реакции, умение ждать, находить момент вступления.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Общеизвестно, что дети реагируют на музыку почти всегда движениями, в одних случаях - непроизвольными, в других - осознанными, ярко характерными. Эту стихийную моторно-эмоциональную реакцию детей нужно «обуздать», сделать ее осмысленной, по-настоящему ритмичной, музыкальной. Безусловно, необходимо учитывать возможности детей с особенностями здоровья и не использовать недоступные, сложные танцевальные элементы для создания хореографической композиции. В противном случае, мы сможем получить ответную отрицательную реакцию детей и отказ от деятельности. И если педагог построит свою работу грамотно и последовательно, тогда особый ребенок начинает осознавать музыку через движение. Воспринимающий ритмический слух хорошо развит практически у всех детей, а воспроизводящий - довольно слабо. Поэтому воспитанию музыкально-ритмического чувства отводится особую роль.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Индивидуальная работа над ролью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(над отдельными эпизодами в форме этюдов). Работа над выразительностью речи и подлинностью поведения в сценических условиях; закрепление отдельных мизансцен. Выстраивается полный образ роли (песня, реплики, танец, движения, интонация и т.д.). Играя роль, ребенок может не только представлять, но и эмоционально переживать поступки своего персонажа. Это, безусловно, влияет на развитие сферы чувств ребенка. Эстетические переживания помогают ребенку испытать восхищение теми проявлениями жизни, которые он раньше не замечал, и передать их с помощью движений, жестов, мимики и других средств выразительности.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Индивидуальная работа над ролью начинается с того, что мы подбираем кандидатуру на роль, учитывая сложность предстоящей работы и индивидуальные возможности ученика.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Репетицию отдельных картин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мы проводим с деталями декораций и реквизита, атрибута (можно условными), с музыкальным оформлением.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при возможности самостоятельно выбирает для своего персонажа выразительные средства (движение, мимику, жест), но чаще эта работа строится в союзе ученика и педагога.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Сценическое действие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(репетиция всей пьесы целиком с элементами костюмов, реквизита и декораций). Уточнение темпа и ритма спектакля. Выбор ответственных за смену декораций и реквизит на сцене.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данном этапе работы мы используем прием «Зеркала» (учитель подсказывает, ребенок - смотрит и выполняет).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Полная репетиция всего коллектива, ведет к соединению воедино всех ролей – персонажей. Создание спектакля - очень увлекательное занятие. Совместная творческая деятельность дает нам возможность вовлечь в процесс постановки даже недостаточно активных детей, помогая им преодолеть трудности в общении. Для нас очень важно: какие отношения у детей в коллективе во время постановки спектакля…Коллективная работа способствует формированию нравственных качеств ребят. Одна из задач работы любого коллектива – создать комфортный микроклимат. Дружный творческий коллектив не только помогает детям обогащать себя знаниями, умениями, но и чувствовать себя единым целым. Иначе говоря, при работе над спектаклем мы формируем такие качества, как активность, предполагающую способность владеть инициативой в общении; социальную компетентность, связанную с сопереживанием и содействием к другому человеку, выбором адекватных способов общения и поведения. Поэтому работая с детьми в группах, говорим тихо и спокойно, внимательно слушая партнера. В диалогах, беседе или спорных ситуациях учим детей замечания делать тактично, не перебивая друг друга.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Особо хочется отметить роль воспитателей, классных руководителей, родителей, учителей труда по швейному делу и изобразительной деятельности. Создание спектакля не есть единоличная работа, это работа коллектива в целом. При необходимости, организуются консультации с воспитателями и родителями, с целью разъяснения методики работы над тем или иным фрагментом спектакля. Родители также оказывают посильную помощь в создании декораций и костюмов.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Генеральная репетиция</w:t>
      </w: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Прогон всего спектакля со спецэффектами, музыкальными номерами и в костюмах. Безусловно, этот этап работы требует от ребенка внимательности, собранности, ответственности умения работать в коллективе сообща для достижения общей цели.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работы мы проводим в просмотре видеозаписи спектакля, делаем выводы, замечания, отмечаем положительные моменты (полный разбор). Этот этап заставляет детей посмотреть на свой труд со стороны зрителя, находить достоинства и недостатки, учит быть правдивым и честным, принимать и понимать свои ошибки, радоваться достижениям своих товарищей. При этом необходимо учить школьников думать, размышлять, высказывать свои суждения, что формирует коммуникативные свойства личности, к которым относится: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Умение участвовать в диалоге, отвечать на вопросы и задавать их.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Умение слушать и слышать собеседника.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Умение поддержать другого участника объединения.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Выступления (способы проверки результатов).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Повторные показы спектакля не только дают возможность оттачивать свое мастерство, но и тренируют эмоционально-волевую сферу ребенка с ограниченными возможностями здоровья. В работе мы придерживаемся основных правил: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1.Не перегружать детей.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2.Не позволять одним детям вмешиваться в действия других.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3.Убеждать, доказывая</w:t>
      </w:r>
    </w:p>
    <w:p w:rsidR="00753777" w:rsidRPr="00753777" w:rsidRDefault="00753777" w:rsidP="0075377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Соблюдение последовательности тем, указанных в учебно-тематическом плане может изменяться по усмотрению педагога (в зависимости от репертуара и особенности контингента группы детей), следовательно, 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составление календарно-тематического планирования педагог вправе самостоятельно определять последовательность тем.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Репертуар воспитанников кружка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Репертуар 1 и 2 года стихи, басни, этюды сценки, детские песни с прослеживаемым сюжетом, мини-спектакли, детские сказки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Репертуар 3 года – стихи с участием нескольких исполнителей, инсценированные басни, спектакли с несколькими мизансценами, детские сказки с модернизированным сюжетом, спектакли с участием хора, ансамблей, танцевальных коллективов</w:t>
      </w: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год обучения (1 класс)</w:t>
      </w:r>
    </w:p>
    <w:tbl>
      <w:tblPr>
        <w:tblW w:w="95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29"/>
        <w:gridCol w:w="3060"/>
        <w:gridCol w:w="1893"/>
        <w:gridCol w:w="1893"/>
        <w:gridCol w:w="1910"/>
      </w:tblGrid>
      <w:tr w:rsidR="00753777" w:rsidRPr="00753777" w:rsidTr="00753777">
        <w:trPr>
          <w:trHeight w:val="4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п\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темы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теория, 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практика, 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</w:p>
        </w:tc>
      </w:tr>
      <w:tr w:rsidR="00753777" w:rsidRPr="00753777" w:rsidTr="00753777">
        <w:trPr>
          <w:trHeight w:val="60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Вместе весело играть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вокруг нас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сказки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Веселая гимнастика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звучат слова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Волшебной музыки страна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песенкой по лесенке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репертуаром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753777" w:rsidRPr="00753777" w:rsidTr="00753777">
        <w:trPr>
          <w:trHeight w:val="150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</w:tbl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год обучения (2 класс)</w:t>
      </w:r>
    </w:p>
    <w:tbl>
      <w:tblPr>
        <w:tblW w:w="95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29"/>
        <w:gridCol w:w="3060"/>
        <w:gridCol w:w="1893"/>
        <w:gridCol w:w="1893"/>
        <w:gridCol w:w="1910"/>
      </w:tblGrid>
      <w:tr w:rsidR="00753777" w:rsidRPr="00753777" w:rsidTr="00753777">
        <w:trPr>
          <w:trHeight w:val="4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п\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темы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теория, 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практика, 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</w:p>
        </w:tc>
      </w:tr>
      <w:tr w:rsidR="00753777" w:rsidRPr="00753777" w:rsidTr="00753777">
        <w:trPr>
          <w:trHeight w:val="60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1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Азбука театра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1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сценической грамоты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1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сказки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1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Веселая гимнастика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1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звучат слова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1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Волшебной музыки страна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1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песенкой по лесенке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1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репертуаром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753777" w:rsidRPr="00753777" w:rsidTr="00753777">
        <w:trPr>
          <w:trHeight w:val="165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numPr>
                <w:ilvl w:val="0"/>
                <w:numId w:val="1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53777" w:rsidRPr="00753777" w:rsidTr="00753777">
        <w:trPr>
          <w:trHeight w:val="150"/>
        </w:trPr>
        <w:tc>
          <w:tcPr>
            <w:tcW w:w="7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</w:tbl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 год обучения (3 -4 класс)</w:t>
      </w:r>
    </w:p>
    <w:tbl>
      <w:tblPr>
        <w:tblW w:w="95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89"/>
        <w:gridCol w:w="3849"/>
        <w:gridCol w:w="1749"/>
        <w:gridCol w:w="1749"/>
        <w:gridCol w:w="1749"/>
      </w:tblGrid>
      <w:tr w:rsidR="00753777" w:rsidRPr="00753777" w:rsidTr="00906059">
        <w:trPr>
          <w:trHeight w:val="45"/>
        </w:trPr>
        <w:tc>
          <w:tcPr>
            <w:tcW w:w="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п\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38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темы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теория, 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практика, 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</w:p>
        </w:tc>
      </w:tr>
      <w:tr w:rsidR="00753777" w:rsidRPr="00753777" w:rsidTr="00906059">
        <w:trPr>
          <w:trHeight w:val="165"/>
        </w:trPr>
        <w:tc>
          <w:tcPr>
            <w:tcW w:w="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п\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38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906059">
        <w:trPr>
          <w:trHeight w:val="165"/>
        </w:trPr>
        <w:tc>
          <w:tcPr>
            <w:tcW w:w="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«От древней Греции до наших дней»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53777" w:rsidRPr="00753777" w:rsidTr="00906059">
        <w:trPr>
          <w:trHeight w:val="165"/>
        </w:trPr>
        <w:tc>
          <w:tcPr>
            <w:tcW w:w="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сценической грамоты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53777" w:rsidRPr="00753777" w:rsidTr="00906059">
        <w:trPr>
          <w:trHeight w:val="165"/>
        </w:trPr>
        <w:tc>
          <w:tcPr>
            <w:tcW w:w="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Волшебной музыки страна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753777" w:rsidRPr="00753777" w:rsidTr="00906059">
        <w:trPr>
          <w:trHeight w:val="165"/>
        </w:trPr>
        <w:tc>
          <w:tcPr>
            <w:tcW w:w="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театр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53777" w:rsidRPr="00753777" w:rsidTr="00906059">
        <w:trPr>
          <w:trHeight w:val="165"/>
        </w:trPr>
        <w:tc>
          <w:tcPr>
            <w:tcW w:w="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8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занятия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753777" w:rsidRPr="00753777" w:rsidTr="00906059">
        <w:trPr>
          <w:trHeight w:val="165"/>
        </w:trPr>
        <w:tc>
          <w:tcPr>
            <w:tcW w:w="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8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Ритмопластика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53777" w:rsidRPr="00753777" w:rsidTr="00906059">
        <w:trPr>
          <w:trHeight w:val="165"/>
        </w:trPr>
        <w:tc>
          <w:tcPr>
            <w:tcW w:w="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репертуаром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753777" w:rsidRPr="00753777" w:rsidTr="00906059">
        <w:trPr>
          <w:trHeight w:val="165"/>
        </w:trPr>
        <w:tc>
          <w:tcPr>
            <w:tcW w:w="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53777" w:rsidRPr="00753777" w:rsidTr="00906059">
        <w:trPr>
          <w:trHeight w:val="150"/>
        </w:trPr>
        <w:tc>
          <w:tcPr>
            <w:tcW w:w="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</w:tbl>
    <w:p w:rsidR="00906059" w:rsidRDefault="00906059" w:rsidP="00906059">
      <w:pPr>
        <w:pStyle w:val="11"/>
        <w:spacing w:before="67"/>
      </w:pPr>
    </w:p>
    <w:p w:rsidR="00906059" w:rsidRDefault="00906059" w:rsidP="00906059">
      <w:pPr>
        <w:pStyle w:val="11"/>
        <w:spacing w:before="67"/>
      </w:pPr>
    </w:p>
    <w:p w:rsidR="00906059" w:rsidRDefault="00906059" w:rsidP="00906059">
      <w:pPr>
        <w:pStyle w:val="11"/>
        <w:spacing w:before="67"/>
      </w:pPr>
    </w:p>
    <w:p w:rsidR="00906059" w:rsidRPr="00906059" w:rsidRDefault="00906059" w:rsidP="00906059">
      <w:pPr>
        <w:pStyle w:val="11"/>
        <w:spacing w:before="67"/>
      </w:pPr>
      <w:r w:rsidRPr="00906059">
        <w:t>ПЛАНИРУЕМЫЕ</w:t>
      </w:r>
      <w:r w:rsidRPr="00906059">
        <w:rPr>
          <w:spacing w:val="-6"/>
        </w:rPr>
        <w:t xml:space="preserve"> </w:t>
      </w:r>
      <w:r w:rsidRPr="00906059">
        <w:t>ОБРАЗОВАТЕЛЬНЫЕ</w:t>
      </w:r>
      <w:r w:rsidRPr="00906059">
        <w:rPr>
          <w:spacing w:val="-5"/>
        </w:rPr>
        <w:t xml:space="preserve"> </w:t>
      </w:r>
      <w:r w:rsidRPr="00906059">
        <w:t>РЕЗУЛЬТАТЫ</w:t>
      </w:r>
    </w:p>
    <w:p w:rsidR="00906059" w:rsidRPr="00906059" w:rsidRDefault="00906059" w:rsidP="00906059">
      <w:pPr>
        <w:pStyle w:val="a7"/>
        <w:spacing w:before="7"/>
        <w:rPr>
          <w:b/>
        </w:rPr>
      </w:pPr>
    </w:p>
    <w:p w:rsidR="00906059" w:rsidRPr="00906059" w:rsidRDefault="00906059" w:rsidP="00906059">
      <w:pPr>
        <w:pStyle w:val="a7"/>
        <w:ind w:left="1102" w:right="850" w:firstLine="599"/>
        <w:jc w:val="both"/>
      </w:pPr>
      <w:r w:rsidRPr="00906059">
        <w:t xml:space="preserve">Изучение курса «Мир театра» на уровне начального общего образования </w:t>
      </w:r>
      <w:r w:rsidRPr="00906059">
        <w:lastRenderedPageBreak/>
        <w:t>направлено</w:t>
      </w:r>
      <w:r w:rsidRPr="00906059">
        <w:rPr>
          <w:spacing w:val="-57"/>
        </w:rPr>
        <w:t xml:space="preserve"> </w:t>
      </w:r>
      <w:r w:rsidRPr="00906059">
        <w:t xml:space="preserve">на достижение </w:t>
      </w:r>
      <w:proofErr w:type="gramStart"/>
      <w:r w:rsidRPr="00906059">
        <w:t>обучающимися</w:t>
      </w:r>
      <w:proofErr w:type="gramEnd"/>
      <w:r w:rsidRPr="00906059">
        <w:t xml:space="preserve"> личностных, </w:t>
      </w:r>
      <w:proofErr w:type="spellStart"/>
      <w:r w:rsidRPr="00906059">
        <w:t>метапредметных</w:t>
      </w:r>
      <w:proofErr w:type="spellEnd"/>
      <w:r w:rsidRPr="00906059">
        <w:t xml:space="preserve"> и предметных результатов</w:t>
      </w:r>
      <w:r w:rsidRPr="00906059">
        <w:rPr>
          <w:spacing w:val="1"/>
        </w:rPr>
        <w:t xml:space="preserve"> </w:t>
      </w:r>
      <w:r w:rsidRPr="00906059">
        <w:t>освоения</w:t>
      </w:r>
      <w:r w:rsidRPr="00906059">
        <w:rPr>
          <w:spacing w:val="1"/>
        </w:rPr>
        <w:t xml:space="preserve"> </w:t>
      </w:r>
      <w:r w:rsidRPr="00906059">
        <w:t>учебного предмета</w:t>
      </w:r>
      <w:r w:rsidRPr="00906059">
        <w:rPr>
          <w:color w:val="006FC0"/>
        </w:rPr>
        <w:t>.</w:t>
      </w:r>
    </w:p>
    <w:p w:rsidR="00906059" w:rsidRPr="00906059" w:rsidRDefault="00906059" w:rsidP="00906059">
      <w:pPr>
        <w:pStyle w:val="a7"/>
        <w:spacing w:before="5"/>
      </w:pPr>
    </w:p>
    <w:p w:rsidR="00906059" w:rsidRPr="00906059" w:rsidRDefault="00906059" w:rsidP="00906059">
      <w:pPr>
        <w:pStyle w:val="11"/>
      </w:pPr>
      <w:r w:rsidRPr="00906059">
        <w:t>ЛИЧНОСТНЫЕ</w:t>
      </w:r>
      <w:r w:rsidRPr="00906059">
        <w:rPr>
          <w:spacing w:val="-4"/>
        </w:rPr>
        <w:t xml:space="preserve"> </w:t>
      </w:r>
      <w:r w:rsidRPr="00906059">
        <w:t>РЕЗУЛЬТАТЫ</w:t>
      </w:r>
    </w:p>
    <w:p w:rsidR="00906059" w:rsidRPr="00906059" w:rsidRDefault="00906059" w:rsidP="00906059">
      <w:pPr>
        <w:pStyle w:val="a7"/>
        <w:spacing w:before="6"/>
        <w:rPr>
          <w:b/>
        </w:rPr>
      </w:pPr>
    </w:p>
    <w:p w:rsidR="00906059" w:rsidRPr="00906059" w:rsidRDefault="00906059" w:rsidP="00906059">
      <w:pPr>
        <w:pStyle w:val="a7"/>
        <w:tabs>
          <w:tab w:val="left" w:pos="2078"/>
          <w:tab w:val="left" w:pos="3389"/>
          <w:tab w:val="left" w:pos="4545"/>
          <w:tab w:val="left" w:pos="5331"/>
          <w:tab w:val="left" w:pos="5662"/>
          <w:tab w:val="left" w:pos="6952"/>
          <w:tab w:val="left" w:pos="7820"/>
          <w:tab w:val="left" w:pos="8151"/>
          <w:tab w:val="left" w:pos="9866"/>
        </w:tabs>
        <w:spacing w:before="1"/>
        <w:ind w:left="1102" w:right="851" w:firstLine="599"/>
      </w:pPr>
      <w:r w:rsidRPr="00906059">
        <w:t>В</w:t>
      </w:r>
      <w:r w:rsidRPr="00906059">
        <w:tab/>
        <w:t>результате</w:t>
      </w:r>
      <w:r w:rsidRPr="00906059">
        <w:tab/>
        <w:t>освоения</w:t>
      </w:r>
      <w:r w:rsidRPr="00906059">
        <w:tab/>
        <w:t>курса</w:t>
      </w:r>
      <w:r w:rsidRPr="00906059">
        <w:tab/>
        <w:t>в</w:t>
      </w:r>
      <w:r w:rsidRPr="00906059">
        <w:tab/>
        <w:t>начальной</w:t>
      </w:r>
      <w:r w:rsidRPr="00906059">
        <w:tab/>
        <w:t>школе</w:t>
      </w:r>
      <w:r w:rsidRPr="00906059">
        <w:tab/>
      </w:r>
      <w:proofErr w:type="gramStart"/>
      <w:r w:rsidRPr="00906059">
        <w:t>у</w:t>
      </w:r>
      <w:proofErr w:type="gramEnd"/>
      <w:r w:rsidRPr="00906059">
        <w:tab/>
        <w:t>обучающегося</w:t>
      </w:r>
      <w:r w:rsidRPr="00906059">
        <w:tab/>
      </w:r>
      <w:r w:rsidRPr="00906059">
        <w:rPr>
          <w:spacing w:val="-1"/>
        </w:rPr>
        <w:t>будут</w:t>
      </w:r>
      <w:r w:rsidRPr="00906059">
        <w:rPr>
          <w:spacing w:val="-57"/>
        </w:rPr>
        <w:t xml:space="preserve"> </w:t>
      </w:r>
      <w:r w:rsidRPr="00906059">
        <w:t>сформированы</w:t>
      </w:r>
      <w:r w:rsidRPr="00906059">
        <w:rPr>
          <w:spacing w:val="-1"/>
        </w:rPr>
        <w:t xml:space="preserve"> </w:t>
      </w:r>
      <w:r w:rsidRPr="00906059">
        <w:t>следующие</w:t>
      </w:r>
      <w:r w:rsidRPr="00906059">
        <w:rPr>
          <w:spacing w:val="-1"/>
        </w:rPr>
        <w:t xml:space="preserve"> </w:t>
      </w:r>
      <w:r w:rsidRPr="00906059">
        <w:t>личностные</w:t>
      </w:r>
      <w:r w:rsidRPr="00906059">
        <w:rPr>
          <w:spacing w:val="-2"/>
        </w:rPr>
        <w:t xml:space="preserve"> </w:t>
      </w:r>
      <w:r w:rsidRPr="00906059">
        <w:t>результаты: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810"/>
        </w:tabs>
        <w:ind w:right="854" w:firstLine="599"/>
        <w:rPr>
          <w:sz w:val="24"/>
          <w:szCs w:val="24"/>
        </w:rPr>
      </w:pPr>
      <w:r w:rsidRPr="00906059">
        <w:rPr>
          <w:sz w:val="24"/>
          <w:szCs w:val="24"/>
        </w:rPr>
        <w:t>формирование</w:t>
      </w:r>
      <w:r w:rsidRPr="00906059">
        <w:rPr>
          <w:spacing w:val="14"/>
          <w:sz w:val="24"/>
          <w:szCs w:val="24"/>
        </w:rPr>
        <w:t xml:space="preserve"> </w:t>
      </w:r>
      <w:r w:rsidRPr="00906059">
        <w:rPr>
          <w:sz w:val="24"/>
          <w:szCs w:val="24"/>
        </w:rPr>
        <w:t>средствами</w:t>
      </w:r>
      <w:r w:rsidRPr="00906059">
        <w:rPr>
          <w:spacing w:val="16"/>
          <w:sz w:val="24"/>
          <w:szCs w:val="24"/>
        </w:rPr>
        <w:t xml:space="preserve"> </w:t>
      </w:r>
      <w:r w:rsidRPr="00906059">
        <w:rPr>
          <w:sz w:val="24"/>
          <w:szCs w:val="24"/>
        </w:rPr>
        <w:t>литературных</w:t>
      </w:r>
      <w:r w:rsidRPr="00906059">
        <w:rPr>
          <w:spacing w:val="17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произведений</w:t>
      </w:r>
      <w:r w:rsidRPr="00906059">
        <w:rPr>
          <w:spacing w:val="16"/>
          <w:sz w:val="24"/>
          <w:szCs w:val="24"/>
        </w:rPr>
        <w:t xml:space="preserve"> </w:t>
      </w:r>
      <w:r w:rsidRPr="00906059">
        <w:rPr>
          <w:sz w:val="24"/>
          <w:szCs w:val="24"/>
        </w:rPr>
        <w:t>целостного</w:t>
      </w:r>
      <w:r w:rsidRPr="00906059">
        <w:rPr>
          <w:spacing w:val="14"/>
          <w:sz w:val="24"/>
          <w:szCs w:val="24"/>
        </w:rPr>
        <w:t xml:space="preserve"> </w:t>
      </w:r>
      <w:r w:rsidRPr="00906059">
        <w:rPr>
          <w:sz w:val="24"/>
          <w:szCs w:val="24"/>
        </w:rPr>
        <w:t>взгляда</w:t>
      </w:r>
      <w:r w:rsidRPr="00906059">
        <w:rPr>
          <w:spacing w:val="15"/>
          <w:sz w:val="24"/>
          <w:szCs w:val="24"/>
        </w:rPr>
        <w:t xml:space="preserve"> </w:t>
      </w:r>
      <w:r w:rsidRPr="00906059">
        <w:rPr>
          <w:sz w:val="24"/>
          <w:szCs w:val="24"/>
        </w:rPr>
        <w:t>на</w:t>
      </w:r>
      <w:r w:rsidRPr="00906059">
        <w:rPr>
          <w:spacing w:val="15"/>
          <w:sz w:val="24"/>
          <w:szCs w:val="24"/>
        </w:rPr>
        <w:t xml:space="preserve"> </w:t>
      </w:r>
      <w:r w:rsidRPr="00906059">
        <w:rPr>
          <w:sz w:val="24"/>
          <w:szCs w:val="24"/>
        </w:rPr>
        <w:t>мир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в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единстве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разнообразии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природы, народов,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культур и религий;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810"/>
          <w:tab w:val="left" w:pos="3217"/>
          <w:tab w:val="left" w:pos="6542"/>
          <w:tab w:val="left" w:pos="7400"/>
          <w:tab w:val="left" w:pos="8990"/>
        </w:tabs>
        <w:ind w:right="849" w:firstLine="599"/>
        <w:rPr>
          <w:sz w:val="24"/>
          <w:szCs w:val="24"/>
        </w:rPr>
      </w:pPr>
      <w:r w:rsidRPr="00906059">
        <w:rPr>
          <w:sz w:val="24"/>
          <w:szCs w:val="24"/>
        </w:rPr>
        <w:t>воспитание</w:t>
      </w:r>
      <w:r w:rsidRPr="00906059">
        <w:rPr>
          <w:sz w:val="24"/>
          <w:szCs w:val="24"/>
        </w:rPr>
        <w:tab/>
        <w:t>художественно-эстетического</w:t>
      </w:r>
      <w:r w:rsidRPr="00906059">
        <w:rPr>
          <w:sz w:val="24"/>
          <w:szCs w:val="24"/>
        </w:rPr>
        <w:tab/>
        <w:t>вкуса,</w:t>
      </w:r>
      <w:r w:rsidRPr="00906059">
        <w:rPr>
          <w:sz w:val="24"/>
          <w:szCs w:val="24"/>
        </w:rPr>
        <w:tab/>
        <w:t>эстетических</w:t>
      </w:r>
      <w:r w:rsidRPr="00906059">
        <w:rPr>
          <w:sz w:val="24"/>
          <w:szCs w:val="24"/>
        </w:rPr>
        <w:tab/>
      </w:r>
      <w:r w:rsidRPr="00906059">
        <w:rPr>
          <w:spacing w:val="-1"/>
          <w:sz w:val="24"/>
          <w:szCs w:val="24"/>
        </w:rPr>
        <w:t>потребностей;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ценностей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чувств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на основе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опыта</w:t>
      </w:r>
      <w:r w:rsidRPr="00906059">
        <w:rPr>
          <w:spacing w:val="-1"/>
          <w:sz w:val="24"/>
          <w:szCs w:val="24"/>
        </w:rPr>
        <w:t xml:space="preserve"> </w:t>
      </w:r>
      <w:proofErr w:type="spellStart"/>
      <w:r w:rsidRPr="00906059">
        <w:rPr>
          <w:sz w:val="24"/>
          <w:szCs w:val="24"/>
        </w:rPr>
        <w:t>инсценирования</w:t>
      </w:r>
      <w:proofErr w:type="spellEnd"/>
      <w:r w:rsidRPr="00906059">
        <w:rPr>
          <w:sz w:val="24"/>
          <w:szCs w:val="24"/>
        </w:rPr>
        <w:t>,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драматизации;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декламации;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810"/>
        </w:tabs>
        <w:ind w:right="845" w:firstLine="599"/>
        <w:rPr>
          <w:sz w:val="24"/>
          <w:szCs w:val="24"/>
        </w:rPr>
      </w:pPr>
      <w:r w:rsidRPr="00906059">
        <w:rPr>
          <w:sz w:val="24"/>
          <w:szCs w:val="24"/>
        </w:rPr>
        <w:t>развитие</w:t>
      </w:r>
      <w:r w:rsidRPr="00906059">
        <w:rPr>
          <w:spacing w:val="26"/>
          <w:sz w:val="24"/>
          <w:szCs w:val="24"/>
        </w:rPr>
        <w:t xml:space="preserve"> </w:t>
      </w:r>
      <w:r w:rsidRPr="00906059">
        <w:rPr>
          <w:sz w:val="24"/>
          <w:szCs w:val="24"/>
        </w:rPr>
        <w:t>этических</w:t>
      </w:r>
      <w:r w:rsidRPr="00906059">
        <w:rPr>
          <w:spacing w:val="29"/>
          <w:sz w:val="24"/>
          <w:szCs w:val="24"/>
        </w:rPr>
        <w:t xml:space="preserve"> </w:t>
      </w:r>
      <w:r w:rsidRPr="00906059">
        <w:rPr>
          <w:sz w:val="24"/>
          <w:szCs w:val="24"/>
        </w:rPr>
        <w:t>чувств,</w:t>
      </w:r>
      <w:r w:rsidRPr="00906059">
        <w:rPr>
          <w:spacing w:val="26"/>
          <w:sz w:val="24"/>
          <w:szCs w:val="24"/>
        </w:rPr>
        <w:t xml:space="preserve"> </w:t>
      </w:r>
      <w:r w:rsidRPr="00906059">
        <w:rPr>
          <w:sz w:val="24"/>
          <w:szCs w:val="24"/>
        </w:rPr>
        <w:t>доброжелательности</w:t>
      </w:r>
      <w:r w:rsidRPr="00906059">
        <w:rPr>
          <w:spacing w:val="27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27"/>
          <w:sz w:val="24"/>
          <w:szCs w:val="24"/>
        </w:rPr>
        <w:t xml:space="preserve"> </w:t>
      </w:r>
      <w:r w:rsidRPr="00906059">
        <w:rPr>
          <w:sz w:val="24"/>
          <w:szCs w:val="24"/>
        </w:rPr>
        <w:t>эмоционально-нравственной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отзывчивости,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понимания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и сопереживания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чувствам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других</w:t>
      </w:r>
      <w:r w:rsidRPr="00906059">
        <w:rPr>
          <w:spacing w:val="2"/>
          <w:sz w:val="24"/>
          <w:szCs w:val="24"/>
        </w:rPr>
        <w:t xml:space="preserve"> </w:t>
      </w:r>
      <w:r w:rsidRPr="00906059">
        <w:rPr>
          <w:sz w:val="24"/>
          <w:szCs w:val="24"/>
        </w:rPr>
        <w:t>людей.</w:t>
      </w:r>
    </w:p>
    <w:p w:rsidR="00906059" w:rsidRPr="00906059" w:rsidRDefault="004A3987" w:rsidP="00906059">
      <w:pPr>
        <w:pStyle w:val="a7"/>
        <w:ind w:left="1954"/>
        <w:jc w:val="both"/>
      </w:pPr>
      <w:r>
        <w:pict>
          <v:group id="_x0000_s1026" style="position:absolute;left:0;text-align:left;margin-left:113.55pt;margin-top:.4pt;width:18.75pt;height:27.15pt;z-index:-251656192;mso-position-horizontal-relative:page" coordorigin="2271,8" coordsize="375,54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270;top:8;width:375;height:267">
              <v:imagedata r:id="rId7" o:title=""/>
            </v:shape>
            <v:shape id="_x0000_s1028" type="#_x0000_t75" style="position:absolute;left:2270;top:284;width:375;height:267">
              <v:imagedata r:id="rId7" o:title=""/>
            </v:shape>
            <w10:wrap anchorx="page"/>
          </v:group>
        </w:pict>
      </w:r>
      <w:r w:rsidR="00906059" w:rsidRPr="00906059">
        <w:t>стремление</w:t>
      </w:r>
      <w:r w:rsidR="00906059" w:rsidRPr="00906059">
        <w:rPr>
          <w:spacing w:val="-11"/>
        </w:rPr>
        <w:t xml:space="preserve"> </w:t>
      </w:r>
      <w:r w:rsidR="00906059" w:rsidRPr="00906059">
        <w:t>преодолевать</w:t>
      </w:r>
      <w:r w:rsidR="00906059" w:rsidRPr="00906059">
        <w:rPr>
          <w:spacing w:val="-6"/>
        </w:rPr>
        <w:t xml:space="preserve"> </w:t>
      </w:r>
      <w:r w:rsidR="00906059" w:rsidRPr="00906059">
        <w:t>возникающие</w:t>
      </w:r>
      <w:r w:rsidR="00906059" w:rsidRPr="00906059">
        <w:rPr>
          <w:spacing w:val="-10"/>
        </w:rPr>
        <w:t xml:space="preserve"> </w:t>
      </w:r>
      <w:r w:rsidR="00906059" w:rsidRPr="00906059">
        <w:t>затруднения;</w:t>
      </w:r>
    </w:p>
    <w:p w:rsidR="00906059" w:rsidRPr="00906059" w:rsidRDefault="00906059" w:rsidP="00906059">
      <w:pPr>
        <w:pStyle w:val="a7"/>
        <w:ind w:left="1385" w:right="1451" w:firstLine="568"/>
        <w:jc w:val="both"/>
      </w:pPr>
      <w:r w:rsidRPr="00906059">
        <w:t>готовность</w:t>
      </w:r>
      <w:r w:rsidRPr="00906059">
        <w:rPr>
          <w:spacing w:val="1"/>
        </w:rPr>
        <w:t xml:space="preserve"> </w:t>
      </w:r>
      <w:r w:rsidRPr="00906059">
        <w:t>понимать</w:t>
      </w:r>
      <w:r w:rsidRPr="00906059">
        <w:rPr>
          <w:spacing w:val="1"/>
        </w:rPr>
        <w:t xml:space="preserve"> </w:t>
      </w:r>
      <w:r w:rsidRPr="00906059">
        <w:t>и</w:t>
      </w:r>
      <w:r w:rsidRPr="00906059">
        <w:rPr>
          <w:spacing w:val="1"/>
        </w:rPr>
        <w:t xml:space="preserve"> </w:t>
      </w:r>
      <w:r w:rsidRPr="00906059">
        <w:t>принимать</w:t>
      </w:r>
      <w:r w:rsidRPr="00906059">
        <w:rPr>
          <w:spacing w:val="1"/>
        </w:rPr>
        <w:t xml:space="preserve"> </w:t>
      </w:r>
      <w:r w:rsidRPr="00906059">
        <w:t>советы</w:t>
      </w:r>
      <w:r w:rsidRPr="00906059">
        <w:rPr>
          <w:spacing w:val="1"/>
        </w:rPr>
        <w:t xml:space="preserve"> </w:t>
      </w:r>
      <w:r w:rsidRPr="00906059">
        <w:t>учителя,</w:t>
      </w:r>
      <w:r w:rsidRPr="00906059">
        <w:rPr>
          <w:spacing w:val="1"/>
        </w:rPr>
        <w:t xml:space="preserve"> </w:t>
      </w:r>
      <w:r w:rsidRPr="00906059">
        <w:t>одноклассников,</w:t>
      </w:r>
      <w:r w:rsidRPr="00906059">
        <w:rPr>
          <w:spacing w:val="1"/>
        </w:rPr>
        <w:t xml:space="preserve"> </w:t>
      </w:r>
      <w:r w:rsidRPr="00906059">
        <w:t>стремление</w:t>
      </w:r>
      <w:r w:rsidRPr="00906059">
        <w:rPr>
          <w:spacing w:val="-3"/>
        </w:rPr>
        <w:t xml:space="preserve"> </w:t>
      </w:r>
      <w:r w:rsidRPr="00906059">
        <w:t>к адекватной самооценке;</w:t>
      </w:r>
    </w:p>
    <w:p w:rsidR="00906059" w:rsidRPr="00906059" w:rsidRDefault="00906059" w:rsidP="00906059">
      <w:pPr>
        <w:pStyle w:val="a7"/>
        <w:ind w:left="1385" w:right="1455" w:firstLine="568"/>
        <w:jc w:val="both"/>
      </w:pPr>
      <w:r w:rsidRPr="00906059">
        <w:rPr>
          <w:noProof/>
          <w:lang w:eastAsia="ru-RU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1441958</wp:posOffset>
            </wp:positionH>
            <wp:positionV relativeFrom="paragraph">
              <wp:posOffset>5119</wp:posOffset>
            </wp:positionV>
            <wp:extent cx="237743" cy="16916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059">
        <w:t>потребность</w:t>
      </w:r>
      <w:r w:rsidRPr="00906059">
        <w:rPr>
          <w:spacing w:val="1"/>
        </w:rPr>
        <w:t xml:space="preserve"> </w:t>
      </w:r>
      <w:r w:rsidRPr="00906059">
        <w:t>сотрудничества</w:t>
      </w:r>
      <w:r w:rsidRPr="00906059">
        <w:rPr>
          <w:spacing w:val="1"/>
        </w:rPr>
        <w:t xml:space="preserve"> </w:t>
      </w:r>
      <w:r w:rsidRPr="00906059">
        <w:t>со</w:t>
      </w:r>
      <w:r w:rsidRPr="00906059">
        <w:rPr>
          <w:spacing w:val="1"/>
        </w:rPr>
        <w:t xml:space="preserve"> </w:t>
      </w:r>
      <w:r w:rsidRPr="00906059">
        <w:t>сверстниками,</w:t>
      </w:r>
      <w:r w:rsidRPr="00906059">
        <w:rPr>
          <w:spacing w:val="61"/>
        </w:rPr>
        <w:t xml:space="preserve"> </w:t>
      </w:r>
      <w:r w:rsidRPr="00906059">
        <w:t>доброжелательное</w:t>
      </w:r>
      <w:r w:rsidRPr="00906059">
        <w:rPr>
          <w:spacing w:val="1"/>
        </w:rPr>
        <w:t xml:space="preserve"> </w:t>
      </w:r>
      <w:r w:rsidRPr="00906059">
        <w:t>отношение</w:t>
      </w:r>
      <w:r w:rsidRPr="00906059">
        <w:rPr>
          <w:spacing w:val="-4"/>
        </w:rPr>
        <w:t xml:space="preserve"> </w:t>
      </w:r>
      <w:r w:rsidRPr="00906059">
        <w:t>к</w:t>
      </w:r>
      <w:r w:rsidRPr="00906059">
        <w:rPr>
          <w:spacing w:val="-1"/>
        </w:rPr>
        <w:t xml:space="preserve"> </w:t>
      </w:r>
      <w:r w:rsidRPr="00906059">
        <w:t>сверстникам, бесконфликтное</w:t>
      </w:r>
      <w:r w:rsidRPr="00906059">
        <w:rPr>
          <w:spacing w:val="-2"/>
        </w:rPr>
        <w:t xml:space="preserve"> </w:t>
      </w:r>
      <w:r w:rsidRPr="00906059">
        <w:t>поведение;</w:t>
      </w:r>
    </w:p>
    <w:p w:rsidR="00906059" w:rsidRPr="00906059" w:rsidRDefault="00906059" w:rsidP="00906059">
      <w:pPr>
        <w:pStyle w:val="a7"/>
        <w:spacing w:before="1"/>
        <w:ind w:left="1385" w:right="1451" w:firstLine="568"/>
        <w:jc w:val="both"/>
      </w:pPr>
      <w:r w:rsidRPr="00906059">
        <w:rPr>
          <w:noProof/>
          <w:lang w:eastAsia="ru-RU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1441958</wp:posOffset>
            </wp:positionH>
            <wp:positionV relativeFrom="paragraph">
              <wp:posOffset>5754</wp:posOffset>
            </wp:positionV>
            <wp:extent cx="237743" cy="169163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059">
        <w:t>этические чувства, эстетические потребности, ценности и чувства на основе</w:t>
      </w:r>
      <w:r w:rsidRPr="00906059">
        <w:rPr>
          <w:spacing w:val="1"/>
        </w:rPr>
        <w:t xml:space="preserve"> </w:t>
      </w:r>
      <w:r w:rsidRPr="00906059">
        <w:t>опыта</w:t>
      </w:r>
      <w:r w:rsidRPr="00906059">
        <w:rPr>
          <w:spacing w:val="-2"/>
        </w:rPr>
        <w:t xml:space="preserve"> </w:t>
      </w:r>
      <w:r w:rsidRPr="00906059">
        <w:t>слушания</w:t>
      </w:r>
      <w:r w:rsidRPr="00906059">
        <w:rPr>
          <w:spacing w:val="-2"/>
        </w:rPr>
        <w:t xml:space="preserve"> </w:t>
      </w:r>
      <w:r w:rsidRPr="00906059">
        <w:t>и</w:t>
      </w:r>
      <w:r w:rsidRPr="00906059">
        <w:rPr>
          <w:spacing w:val="-1"/>
        </w:rPr>
        <w:t xml:space="preserve"> </w:t>
      </w:r>
      <w:r w:rsidRPr="00906059">
        <w:t>заучивания</w:t>
      </w:r>
      <w:r w:rsidRPr="00906059">
        <w:rPr>
          <w:spacing w:val="-2"/>
        </w:rPr>
        <w:t xml:space="preserve"> </w:t>
      </w:r>
      <w:r w:rsidRPr="00906059">
        <w:t>произведений</w:t>
      </w:r>
      <w:r w:rsidRPr="00906059">
        <w:rPr>
          <w:spacing w:val="-4"/>
        </w:rPr>
        <w:t xml:space="preserve"> </w:t>
      </w:r>
      <w:r w:rsidRPr="00906059">
        <w:t>художественной</w:t>
      </w:r>
      <w:r w:rsidRPr="00906059">
        <w:rPr>
          <w:spacing w:val="7"/>
        </w:rPr>
        <w:t xml:space="preserve"> </w:t>
      </w:r>
      <w:r w:rsidRPr="00906059">
        <w:t>литературы;</w:t>
      </w:r>
    </w:p>
    <w:p w:rsidR="00906059" w:rsidRPr="00906059" w:rsidRDefault="00906059" w:rsidP="00906059">
      <w:pPr>
        <w:pStyle w:val="a7"/>
        <w:ind w:left="1385" w:right="1455" w:firstLine="568"/>
        <w:jc w:val="both"/>
      </w:pPr>
      <w:r w:rsidRPr="00906059">
        <w:rPr>
          <w:noProof/>
          <w:lang w:eastAsia="ru-RU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1441958</wp:posOffset>
            </wp:positionH>
            <wp:positionV relativeFrom="paragraph">
              <wp:posOffset>5119</wp:posOffset>
            </wp:positionV>
            <wp:extent cx="237743" cy="169163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059">
        <w:t>осознание</w:t>
      </w:r>
      <w:r w:rsidRPr="00906059">
        <w:rPr>
          <w:spacing w:val="1"/>
        </w:rPr>
        <w:t xml:space="preserve"> </w:t>
      </w:r>
      <w:r w:rsidRPr="00906059">
        <w:t>значимости</w:t>
      </w:r>
      <w:r w:rsidRPr="00906059">
        <w:rPr>
          <w:spacing w:val="1"/>
        </w:rPr>
        <w:t xml:space="preserve"> </w:t>
      </w:r>
      <w:r w:rsidRPr="00906059">
        <w:t>занятий</w:t>
      </w:r>
      <w:r w:rsidRPr="00906059">
        <w:rPr>
          <w:spacing w:val="1"/>
        </w:rPr>
        <w:t xml:space="preserve"> </w:t>
      </w:r>
      <w:r w:rsidRPr="00906059">
        <w:t>театрально-игровой</w:t>
      </w:r>
      <w:r w:rsidRPr="00906059">
        <w:rPr>
          <w:spacing w:val="1"/>
        </w:rPr>
        <w:t xml:space="preserve"> </w:t>
      </w:r>
      <w:r w:rsidRPr="00906059">
        <w:t>деятельностью</w:t>
      </w:r>
      <w:r w:rsidRPr="00906059">
        <w:rPr>
          <w:spacing w:val="1"/>
        </w:rPr>
        <w:t xml:space="preserve"> </w:t>
      </w:r>
      <w:r w:rsidRPr="00906059">
        <w:t>для</w:t>
      </w:r>
      <w:r w:rsidRPr="00906059">
        <w:rPr>
          <w:spacing w:val="-57"/>
        </w:rPr>
        <w:t xml:space="preserve"> </w:t>
      </w:r>
      <w:r w:rsidRPr="00906059">
        <w:t>личного</w:t>
      </w:r>
      <w:r w:rsidRPr="00906059">
        <w:rPr>
          <w:spacing w:val="-1"/>
        </w:rPr>
        <w:t xml:space="preserve"> </w:t>
      </w:r>
      <w:r w:rsidRPr="00906059">
        <w:t>развития.</w:t>
      </w:r>
    </w:p>
    <w:p w:rsidR="00906059" w:rsidRPr="00906059" w:rsidRDefault="00906059" w:rsidP="00906059">
      <w:pPr>
        <w:pStyle w:val="a7"/>
        <w:ind w:left="1385" w:right="1449" w:firstLine="568"/>
        <w:jc w:val="both"/>
      </w:pPr>
      <w:r w:rsidRPr="00906059">
        <w:rPr>
          <w:noProof/>
          <w:lang w:eastAsia="ru-RU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1441958</wp:posOffset>
            </wp:positionH>
            <wp:positionV relativeFrom="paragraph">
              <wp:posOffset>5119</wp:posOffset>
            </wp:positionV>
            <wp:extent cx="237743" cy="169163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059">
        <w:t>понимание нравственной сущности правил культуры поведения, общения и</w:t>
      </w:r>
      <w:r w:rsidRPr="00906059">
        <w:rPr>
          <w:spacing w:val="1"/>
        </w:rPr>
        <w:t xml:space="preserve"> </w:t>
      </w:r>
      <w:r w:rsidRPr="00906059">
        <w:t>речи,</w:t>
      </w:r>
      <w:r w:rsidRPr="00906059">
        <w:rPr>
          <w:spacing w:val="1"/>
        </w:rPr>
        <w:t xml:space="preserve"> </w:t>
      </w:r>
      <w:r w:rsidRPr="00906059">
        <w:t>умение</w:t>
      </w:r>
      <w:r w:rsidRPr="00906059">
        <w:rPr>
          <w:spacing w:val="1"/>
        </w:rPr>
        <w:t xml:space="preserve"> </w:t>
      </w:r>
      <w:r w:rsidRPr="00906059">
        <w:t>выполнять</w:t>
      </w:r>
      <w:r w:rsidRPr="00906059">
        <w:rPr>
          <w:spacing w:val="1"/>
        </w:rPr>
        <w:t xml:space="preserve"> </w:t>
      </w:r>
      <w:r w:rsidRPr="00906059">
        <w:t>их</w:t>
      </w:r>
      <w:r w:rsidRPr="00906059">
        <w:rPr>
          <w:spacing w:val="1"/>
        </w:rPr>
        <w:t xml:space="preserve"> </w:t>
      </w:r>
      <w:r w:rsidRPr="00906059">
        <w:t>независимо</w:t>
      </w:r>
      <w:r w:rsidRPr="00906059">
        <w:rPr>
          <w:spacing w:val="1"/>
        </w:rPr>
        <w:t xml:space="preserve"> </w:t>
      </w:r>
      <w:r w:rsidRPr="00906059">
        <w:t>от</w:t>
      </w:r>
      <w:r w:rsidRPr="00906059">
        <w:rPr>
          <w:spacing w:val="1"/>
        </w:rPr>
        <w:t xml:space="preserve"> </w:t>
      </w:r>
      <w:r w:rsidRPr="00906059">
        <w:t>внешнего</w:t>
      </w:r>
      <w:r w:rsidRPr="00906059">
        <w:rPr>
          <w:spacing w:val="1"/>
        </w:rPr>
        <w:t xml:space="preserve"> </w:t>
      </w:r>
      <w:r w:rsidRPr="00906059">
        <w:t>контроля,</w:t>
      </w:r>
      <w:r w:rsidRPr="00906059">
        <w:rPr>
          <w:spacing w:val="1"/>
        </w:rPr>
        <w:t xml:space="preserve"> </w:t>
      </w:r>
      <w:r w:rsidRPr="00906059">
        <w:t>умение</w:t>
      </w:r>
      <w:r w:rsidRPr="00906059">
        <w:rPr>
          <w:spacing w:val="1"/>
        </w:rPr>
        <w:t xml:space="preserve"> </w:t>
      </w:r>
      <w:r w:rsidRPr="00906059">
        <w:t>преодолевать</w:t>
      </w:r>
      <w:r w:rsidRPr="00906059">
        <w:rPr>
          <w:spacing w:val="-1"/>
        </w:rPr>
        <w:t xml:space="preserve"> </w:t>
      </w:r>
      <w:r w:rsidRPr="00906059">
        <w:t>конфликты в</w:t>
      </w:r>
      <w:r w:rsidRPr="00906059">
        <w:rPr>
          <w:spacing w:val="1"/>
        </w:rPr>
        <w:t xml:space="preserve"> </w:t>
      </w:r>
      <w:r w:rsidRPr="00906059">
        <w:t>общении;</w:t>
      </w:r>
    </w:p>
    <w:p w:rsidR="00906059" w:rsidRPr="00906059" w:rsidRDefault="00906059" w:rsidP="00906059">
      <w:pPr>
        <w:pStyle w:val="a7"/>
        <w:spacing w:before="2"/>
        <w:ind w:left="1385" w:right="1450" w:firstLine="568"/>
        <w:jc w:val="both"/>
      </w:pPr>
      <w:r w:rsidRPr="00906059">
        <w:rPr>
          <w:noProof/>
          <w:lang w:eastAsia="ru-RU"/>
        </w:rP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1441958</wp:posOffset>
            </wp:positionH>
            <wp:positionV relativeFrom="paragraph">
              <wp:posOffset>6389</wp:posOffset>
            </wp:positionV>
            <wp:extent cx="237743" cy="169163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059">
        <w:t>опыт</w:t>
      </w:r>
      <w:r w:rsidRPr="00906059">
        <w:rPr>
          <w:spacing w:val="1"/>
        </w:rPr>
        <w:t xml:space="preserve"> </w:t>
      </w:r>
      <w:r w:rsidRPr="00906059">
        <w:t>эстетических</w:t>
      </w:r>
      <w:r w:rsidRPr="00906059">
        <w:rPr>
          <w:spacing w:val="1"/>
        </w:rPr>
        <w:t xml:space="preserve"> </w:t>
      </w:r>
      <w:r w:rsidRPr="00906059">
        <w:t>переживаний,</w:t>
      </w:r>
      <w:r w:rsidRPr="00906059">
        <w:rPr>
          <w:spacing w:val="1"/>
        </w:rPr>
        <w:t xml:space="preserve"> </w:t>
      </w:r>
      <w:r w:rsidRPr="00906059">
        <w:t>наблюдений</w:t>
      </w:r>
      <w:r w:rsidRPr="00906059">
        <w:rPr>
          <w:spacing w:val="1"/>
        </w:rPr>
        <w:t xml:space="preserve"> </w:t>
      </w:r>
      <w:r w:rsidRPr="00906059">
        <w:t>эстетических</w:t>
      </w:r>
      <w:r w:rsidRPr="00906059">
        <w:rPr>
          <w:spacing w:val="1"/>
        </w:rPr>
        <w:t xml:space="preserve"> </w:t>
      </w:r>
      <w:r w:rsidRPr="00906059">
        <w:t>объектов</w:t>
      </w:r>
      <w:r w:rsidRPr="00906059">
        <w:rPr>
          <w:spacing w:val="1"/>
        </w:rPr>
        <w:t xml:space="preserve"> </w:t>
      </w:r>
      <w:r w:rsidRPr="00906059">
        <w:t>в</w:t>
      </w:r>
      <w:r w:rsidRPr="00906059">
        <w:rPr>
          <w:spacing w:val="1"/>
        </w:rPr>
        <w:t xml:space="preserve"> </w:t>
      </w:r>
      <w:r w:rsidRPr="00906059">
        <w:t>природе и социуме, эстетического отношения к окружающему миру и</w:t>
      </w:r>
      <w:r w:rsidRPr="00906059">
        <w:rPr>
          <w:spacing w:val="1"/>
        </w:rPr>
        <w:t xml:space="preserve"> </w:t>
      </w:r>
      <w:r w:rsidRPr="00906059">
        <w:t>самому</w:t>
      </w:r>
      <w:r w:rsidRPr="00906059">
        <w:rPr>
          <w:spacing w:val="1"/>
        </w:rPr>
        <w:t xml:space="preserve"> </w:t>
      </w:r>
      <w:r w:rsidRPr="00906059">
        <w:t>себе;</w:t>
      </w:r>
    </w:p>
    <w:p w:rsidR="00906059" w:rsidRPr="00906059" w:rsidRDefault="00906059" w:rsidP="00906059">
      <w:pPr>
        <w:pStyle w:val="a7"/>
        <w:spacing w:before="1"/>
        <w:ind w:left="1385" w:right="1219" w:firstLine="568"/>
      </w:pPr>
      <w:r w:rsidRPr="00906059">
        <w:rPr>
          <w:noProof/>
          <w:lang w:eastAsia="ru-RU"/>
        </w:rP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1441958</wp:posOffset>
            </wp:positionH>
            <wp:positionV relativeFrom="paragraph">
              <wp:posOffset>5754</wp:posOffset>
            </wp:positionV>
            <wp:extent cx="237743" cy="169163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059">
        <w:t>развитие</w:t>
      </w:r>
      <w:r w:rsidRPr="00906059">
        <w:rPr>
          <w:spacing w:val="8"/>
        </w:rPr>
        <w:t xml:space="preserve"> </w:t>
      </w:r>
      <w:r w:rsidRPr="00906059">
        <w:t>эстетического</w:t>
      </w:r>
      <w:r w:rsidRPr="00906059">
        <w:rPr>
          <w:spacing w:val="9"/>
        </w:rPr>
        <w:t xml:space="preserve"> </w:t>
      </w:r>
      <w:r w:rsidRPr="00906059">
        <w:t>сознания</w:t>
      </w:r>
      <w:r w:rsidRPr="00906059">
        <w:rPr>
          <w:spacing w:val="9"/>
        </w:rPr>
        <w:t xml:space="preserve"> </w:t>
      </w:r>
      <w:r w:rsidRPr="00906059">
        <w:t>через</w:t>
      </w:r>
      <w:r w:rsidRPr="00906059">
        <w:rPr>
          <w:spacing w:val="10"/>
        </w:rPr>
        <w:t xml:space="preserve"> </w:t>
      </w:r>
      <w:r w:rsidRPr="00906059">
        <w:t>освоение</w:t>
      </w:r>
      <w:r w:rsidRPr="00906059">
        <w:rPr>
          <w:spacing w:val="5"/>
        </w:rPr>
        <w:t xml:space="preserve"> </w:t>
      </w:r>
      <w:r w:rsidRPr="00906059">
        <w:t>художественного</w:t>
      </w:r>
      <w:r w:rsidRPr="00906059">
        <w:rPr>
          <w:spacing w:val="10"/>
        </w:rPr>
        <w:t xml:space="preserve"> </w:t>
      </w:r>
      <w:r w:rsidRPr="00906059">
        <w:t>наследия</w:t>
      </w:r>
      <w:r w:rsidRPr="00906059">
        <w:rPr>
          <w:spacing w:val="-57"/>
        </w:rPr>
        <w:t xml:space="preserve"> </w:t>
      </w:r>
      <w:r w:rsidRPr="00906059">
        <w:t>народов</w:t>
      </w:r>
      <w:r w:rsidRPr="00906059">
        <w:rPr>
          <w:spacing w:val="-2"/>
        </w:rPr>
        <w:t xml:space="preserve"> </w:t>
      </w:r>
      <w:r w:rsidRPr="00906059">
        <w:t>России</w:t>
      </w:r>
      <w:r w:rsidRPr="00906059">
        <w:rPr>
          <w:spacing w:val="-1"/>
        </w:rPr>
        <w:t xml:space="preserve"> </w:t>
      </w:r>
      <w:r w:rsidRPr="00906059">
        <w:t>и</w:t>
      </w:r>
      <w:r w:rsidRPr="00906059">
        <w:rPr>
          <w:spacing w:val="-1"/>
        </w:rPr>
        <w:t xml:space="preserve"> </w:t>
      </w:r>
      <w:r w:rsidRPr="00906059">
        <w:t>мира,</w:t>
      </w:r>
      <w:r w:rsidRPr="00906059">
        <w:rPr>
          <w:spacing w:val="-2"/>
        </w:rPr>
        <w:t xml:space="preserve"> </w:t>
      </w:r>
      <w:r w:rsidRPr="00906059">
        <w:t>творческой</w:t>
      </w:r>
      <w:r w:rsidRPr="00906059">
        <w:rPr>
          <w:spacing w:val="-2"/>
        </w:rPr>
        <w:t xml:space="preserve"> </w:t>
      </w:r>
      <w:r w:rsidRPr="00906059">
        <w:t>деятельности</w:t>
      </w:r>
      <w:r w:rsidRPr="00906059">
        <w:rPr>
          <w:spacing w:val="-1"/>
        </w:rPr>
        <w:t xml:space="preserve"> </w:t>
      </w:r>
      <w:r w:rsidRPr="00906059">
        <w:t>эстетического характера.</w:t>
      </w:r>
    </w:p>
    <w:p w:rsidR="00906059" w:rsidRPr="00906059" w:rsidRDefault="00906059" w:rsidP="00906059">
      <w:pPr>
        <w:pStyle w:val="a7"/>
        <w:spacing w:before="4"/>
      </w:pPr>
    </w:p>
    <w:p w:rsidR="00906059" w:rsidRPr="00B53DD4" w:rsidRDefault="00906059" w:rsidP="00B53DD4">
      <w:pPr>
        <w:pStyle w:val="11"/>
      </w:pPr>
      <w:r w:rsidRPr="00906059">
        <w:t>МЕТАПРЕДМЕТНЫЕ</w:t>
      </w:r>
      <w:r w:rsidRPr="00906059">
        <w:rPr>
          <w:spacing w:val="-5"/>
        </w:rPr>
        <w:t xml:space="preserve"> </w:t>
      </w:r>
      <w:r w:rsidRPr="00906059">
        <w:t>РЕЗУЛЬТАТЫ</w:t>
      </w:r>
    </w:p>
    <w:p w:rsidR="00906059" w:rsidRPr="00906059" w:rsidRDefault="00906059" w:rsidP="00B53DD4">
      <w:pPr>
        <w:pStyle w:val="a7"/>
        <w:tabs>
          <w:tab w:val="left" w:pos="2078"/>
          <w:tab w:val="left" w:pos="3387"/>
          <w:tab w:val="left" w:pos="4543"/>
          <w:tab w:val="left" w:pos="5327"/>
          <w:tab w:val="left" w:pos="5658"/>
          <w:tab w:val="left" w:pos="6948"/>
          <w:tab w:val="left" w:pos="7816"/>
          <w:tab w:val="left" w:pos="8147"/>
          <w:tab w:val="left" w:pos="9862"/>
        </w:tabs>
        <w:ind w:left="1102" w:right="855" w:firstLine="599"/>
      </w:pPr>
      <w:r w:rsidRPr="00906059">
        <w:t>В</w:t>
      </w:r>
      <w:r w:rsidRPr="00906059">
        <w:tab/>
        <w:t>результате</w:t>
      </w:r>
      <w:r w:rsidRPr="00906059">
        <w:tab/>
        <w:t>освоения</w:t>
      </w:r>
      <w:r w:rsidRPr="00906059">
        <w:tab/>
        <w:t>курса</w:t>
      </w:r>
      <w:r w:rsidRPr="00906059">
        <w:tab/>
        <w:t>в</w:t>
      </w:r>
      <w:r w:rsidRPr="00906059">
        <w:tab/>
        <w:t>начальной</w:t>
      </w:r>
      <w:r w:rsidRPr="00906059">
        <w:tab/>
        <w:t>школе</w:t>
      </w:r>
      <w:r w:rsidRPr="00906059">
        <w:tab/>
      </w:r>
      <w:proofErr w:type="gramStart"/>
      <w:r w:rsidRPr="00906059">
        <w:t>у</w:t>
      </w:r>
      <w:proofErr w:type="gramEnd"/>
      <w:r w:rsidRPr="00906059">
        <w:tab/>
        <w:t>обучающегося</w:t>
      </w:r>
      <w:r w:rsidRPr="00906059">
        <w:tab/>
      </w:r>
      <w:r w:rsidRPr="00906059">
        <w:rPr>
          <w:spacing w:val="-1"/>
        </w:rPr>
        <w:t>будут</w:t>
      </w:r>
      <w:r w:rsidRPr="00906059">
        <w:rPr>
          <w:spacing w:val="-57"/>
        </w:rPr>
        <w:t xml:space="preserve"> </w:t>
      </w:r>
      <w:r w:rsidRPr="00906059">
        <w:t>сформированы</w:t>
      </w:r>
      <w:r w:rsidRPr="00906059">
        <w:rPr>
          <w:spacing w:val="-1"/>
        </w:rPr>
        <w:t xml:space="preserve"> </w:t>
      </w:r>
      <w:r w:rsidRPr="00906059">
        <w:t xml:space="preserve">следующие </w:t>
      </w:r>
      <w:proofErr w:type="spellStart"/>
      <w:r w:rsidRPr="00906059">
        <w:rPr>
          <w:b/>
        </w:rPr>
        <w:t>метапредметные</w:t>
      </w:r>
      <w:proofErr w:type="spellEnd"/>
      <w:r w:rsidRPr="00906059">
        <w:rPr>
          <w:b/>
        </w:rPr>
        <w:t xml:space="preserve"> </w:t>
      </w:r>
      <w:r w:rsidRPr="00906059">
        <w:t>результаты:</w:t>
      </w:r>
    </w:p>
    <w:p w:rsidR="00906059" w:rsidRPr="00906059" w:rsidRDefault="00906059" w:rsidP="00906059">
      <w:pPr>
        <w:pStyle w:val="11"/>
        <w:spacing w:before="1" w:line="274" w:lineRule="exact"/>
        <w:ind w:left="1670"/>
      </w:pPr>
      <w:r w:rsidRPr="00906059">
        <w:t>Регулятивные</w:t>
      </w:r>
      <w:r w:rsidRPr="00906059">
        <w:rPr>
          <w:spacing w:val="-7"/>
        </w:rPr>
        <w:t xml:space="preserve"> </w:t>
      </w:r>
      <w:r w:rsidRPr="00906059">
        <w:t>универсальные</w:t>
      </w:r>
      <w:r w:rsidRPr="00906059">
        <w:rPr>
          <w:spacing w:val="-6"/>
        </w:rPr>
        <w:t xml:space="preserve"> </w:t>
      </w:r>
      <w:r w:rsidRPr="00906059">
        <w:t>учебные</w:t>
      </w:r>
      <w:r w:rsidRPr="00906059">
        <w:rPr>
          <w:spacing w:val="-5"/>
        </w:rPr>
        <w:t xml:space="preserve"> </w:t>
      </w:r>
      <w:r w:rsidRPr="00906059">
        <w:t>действия:</w:t>
      </w:r>
    </w:p>
    <w:p w:rsidR="00906059" w:rsidRPr="00906059" w:rsidRDefault="004A3987" w:rsidP="00906059">
      <w:pPr>
        <w:pStyle w:val="a7"/>
        <w:spacing w:line="242" w:lineRule="auto"/>
        <w:ind w:left="1954" w:right="1219"/>
      </w:pPr>
      <w:r>
        <w:pict>
          <v:group id="_x0000_s1029" style="position:absolute;left:0;text-align:left;margin-left:113.55pt;margin-top:.4pt;width:18.75pt;height:27.25pt;z-index:-251649024;mso-position-horizontal-relative:page" coordorigin="2271,8" coordsize="375,545">
            <v:shape id="_x0000_s1030" type="#_x0000_t75" style="position:absolute;left:2270;top:8;width:375;height:267">
              <v:imagedata r:id="rId7" o:title=""/>
            </v:shape>
            <v:shape id="_x0000_s1031" type="#_x0000_t75" style="position:absolute;left:2270;top:286;width:375;height:267">
              <v:imagedata r:id="rId7" o:title=""/>
            </v:shape>
            <w10:wrap anchorx="page"/>
          </v:group>
        </w:pict>
      </w:r>
      <w:r w:rsidR="00906059" w:rsidRPr="00906059">
        <w:t>понимать</w:t>
      </w:r>
      <w:r w:rsidR="00906059" w:rsidRPr="00906059">
        <w:rPr>
          <w:spacing w:val="-13"/>
        </w:rPr>
        <w:t xml:space="preserve"> </w:t>
      </w:r>
      <w:r w:rsidR="00906059" w:rsidRPr="00906059">
        <w:t>и</w:t>
      </w:r>
      <w:r w:rsidR="00906059" w:rsidRPr="00906059">
        <w:rPr>
          <w:spacing w:val="-8"/>
        </w:rPr>
        <w:t xml:space="preserve"> </w:t>
      </w:r>
      <w:r w:rsidR="00906059" w:rsidRPr="00906059">
        <w:t>принимать</w:t>
      </w:r>
      <w:r w:rsidR="00906059" w:rsidRPr="00906059">
        <w:rPr>
          <w:spacing w:val="-12"/>
        </w:rPr>
        <w:t xml:space="preserve"> </w:t>
      </w:r>
      <w:r w:rsidR="00906059" w:rsidRPr="00906059">
        <w:t>учебную</w:t>
      </w:r>
      <w:r w:rsidR="00906059" w:rsidRPr="00906059">
        <w:rPr>
          <w:spacing w:val="-8"/>
        </w:rPr>
        <w:t xml:space="preserve"> </w:t>
      </w:r>
      <w:r w:rsidR="00906059" w:rsidRPr="00906059">
        <w:t>задачу,</w:t>
      </w:r>
      <w:r w:rsidR="00906059" w:rsidRPr="00906059">
        <w:rPr>
          <w:spacing w:val="-5"/>
        </w:rPr>
        <w:t xml:space="preserve"> </w:t>
      </w:r>
      <w:r w:rsidR="00906059" w:rsidRPr="00906059">
        <w:t>сформулированную учителем;</w:t>
      </w:r>
      <w:r w:rsidR="00906059" w:rsidRPr="00906059">
        <w:rPr>
          <w:spacing w:val="-57"/>
        </w:rPr>
        <w:t xml:space="preserve"> </w:t>
      </w:r>
      <w:r w:rsidR="00906059" w:rsidRPr="00906059">
        <w:t>осуществлять</w:t>
      </w:r>
      <w:r w:rsidR="00906059" w:rsidRPr="00906059">
        <w:rPr>
          <w:spacing w:val="49"/>
        </w:rPr>
        <w:t xml:space="preserve"> </w:t>
      </w:r>
      <w:r w:rsidR="00906059" w:rsidRPr="00906059">
        <w:t>контроль,</w:t>
      </w:r>
      <w:r w:rsidR="00906059" w:rsidRPr="00906059">
        <w:rPr>
          <w:spacing w:val="46"/>
        </w:rPr>
        <w:t xml:space="preserve"> </w:t>
      </w:r>
      <w:r w:rsidR="00906059" w:rsidRPr="00906059">
        <w:t>коррекцию</w:t>
      </w:r>
      <w:r w:rsidR="00906059" w:rsidRPr="00906059">
        <w:rPr>
          <w:spacing w:val="42"/>
        </w:rPr>
        <w:t xml:space="preserve"> </w:t>
      </w:r>
      <w:r w:rsidR="00906059" w:rsidRPr="00906059">
        <w:t>и</w:t>
      </w:r>
      <w:r w:rsidR="00906059" w:rsidRPr="00906059">
        <w:rPr>
          <w:spacing w:val="46"/>
        </w:rPr>
        <w:t xml:space="preserve"> </w:t>
      </w:r>
      <w:r w:rsidR="00906059" w:rsidRPr="00906059">
        <w:t>оценку</w:t>
      </w:r>
      <w:r w:rsidR="00906059" w:rsidRPr="00906059">
        <w:rPr>
          <w:spacing w:val="38"/>
        </w:rPr>
        <w:t xml:space="preserve"> </w:t>
      </w:r>
      <w:r w:rsidR="00906059" w:rsidRPr="00906059">
        <w:t>результатов</w:t>
      </w:r>
      <w:r w:rsidR="00906059" w:rsidRPr="00906059">
        <w:rPr>
          <w:spacing w:val="45"/>
        </w:rPr>
        <w:t xml:space="preserve"> </w:t>
      </w:r>
      <w:proofErr w:type="gramStart"/>
      <w:r w:rsidR="00906059" w:rsidRPr="00906059">
        <w:t>своей</w:t>
      </w:r>
      <w:proofErr w:type="gramEnd"/>
    </w:p>
    <w:p w:rsidR="00906059" w:rsidRPr="00906059" w:rsidRDefault="00906059" w:rsidP="00906059">
      <w:pPr>
        <w:pStyle w:val="a7"/>
        <w:spacing w:line="271" w:lineRule="exact"/>
        <w:ind w:left="1385"/>
      </w:pPr>
      <w:r w:rsidRPr="00906059">
        <w:t>деятельности;</w:t>
      </w:r>
    </w:p>
    <w:p w:rsidR="00906059" w:rsidRPr="00906059" w:rsidRDefault="004A3987" w:rsidP="00906059">
      <w:pPr>
        <w:pStyle w:val="a7"/>
        <w:ind w:left="1954" w:right="1219"/>
      </w:pPr>
      <w:r>
        <w:pict>
          <v:group id="_x0000_s1032" style="position:absolute;left:0;text-align:left;margin-left:113.55pt;margin-top:.4pt;width:18.75pt;height:27.15pt;z-index:-251648000;mso-position-horizontal-relative:page" coordorigin="2271,8" coordsize="375,543">
            <v:shape id="_x0000_s1033" type="#_x0000_t75" style="position:absolute;left:2270;top:8;width:375;height:267">
              <v:imagedata r:id="rId7" o:title=""/>
            </v:shape>
            <v:shape id="_x0000_s1034" type="#_x0000_t75" style="position:absolute;left:2270;top:284;width:375;height:267">
              <v:imagedata r:id="rId7" o:title=""/>
            </v:shape>
            <w10:wrap anchorx="page"/>
          </v:group>
        </w:pict>
      </w:r>
      <w:r w:rsidR="00906059" w:rsidRPr="00906059">
        <w:t>планировать свои действия на отдельных этапах работы над пьесой;</w:t>
      </w:r>
      <w:r w:rsidR="00906059" w:rsidRPr="00906059">
        <w:rPr>
          <w:spacing w:val="1"/>
        </w:rPr>
        <w:t xml:space="preserve"> </w:t>
      </w:r>
      <w:r w:rsidR="00906059" w:rsidRPr="00906059">
        <w:t>анализировать</w:t>
      </w:r>
      <w:r w:rsidR="00906059" w:rsidRPr="00906059">
        <w:rPr>
          <w:spacing w:val="13"/>
        </w:rPr>
        <w:t xml:space="preserve"> </w:t>
      </w:r>
      <w:r w:rsidR="00906059" w:rsidRPr="00906059">
        <w:t>причины</w:t>
      </w:r>
      <w:r w:rsidR="00906059" w:rsidRPr="00906059">
        <w:rPr>
          <w:spacing w:val="16"/>
        </w:rPr>
        <w:t xml:space="preserve"> </w:t>
      </w:r>
      <w:r w:rsidR="00906059" w:rsidRPr="00906059">
        <w:t>успеха/неуспеха,</w:t>
      </w:r>
      <w:r w:rsidR="00906059" w:rsidRPr="00906059">
        <w:rPr>
          <w:spacing w:val="14"/>
        </w:rPr>
        <w:t xml:space="preserve"> </w:t>
      </w:r>
      <w:r w:rsidR="00906059" w:rsidRPr="00906059">
        <w:t>осваивать</w:t>
      </w:r>
      <w:r w:rsidR="00906059" w:rsidRPr="00906059">
        <w:rPr>
          <w:spacing w:val="15"/>
        </w:rPr>
        <w:t xml:space="preserve"> </w:t>
      </w:r>
      <w:r w:rsidR="00906059" w:rsidRPr="00906059">
        <w:t>с</w:t>
      </w:r>
      <w:r w:rsidR="00906059" w:rsidRPr="00906059">
        <w:rPr>
          <w:spacing w:val="14"/>
        </w:rPr>
        <w:t xml:space="preserve"> </w:t>
      </w:r>
      <w:r w:rsidR="00906059" w:rsidRPr="00906059">
        <w:t>помощью</w:t>
      </w:r>
      <w:r w:rsidR="00906059" w:rsidRPr="00906059">
        <w:rPr>
          <w:spacing w:val="17"/>
        </w:rPr>
        <w:t xml:space="preserve"> </w:t>
      </w:r>
      <w:r w:rsidR="00906059" w:rsidRPr="00906059">
        <w:t>учителя</w:t>
      </w:r>
    </w:p>
    <w:p w:rsidR="00906059" w:rsidRPr="00906059" w:rsidRDefault="00906059" w:rsidP="00B53DD4">
      <w:pPr>
        <w:pStyle w:val="a7"/>
        <w:ind w:left="1385"/>
      </w:pPr>
      <w:r w:rsidRPr="00906059">
        <w:t>позитивные</w:t>
      </w:r>
      <w:r w:rsidRPr="00906059">
        <w:rPr>
          <w:spacing w:val="-4"/>
        </w:rPr>
        <w:t xml:space="preserve"> </w:t>
      </w:r>
      <w:r w:rsidRPr="00906059">
        <w:t>установки</w:t>
      </w:r>
      <w:r w:rsidRPr="00906059">
        <w:rPr>
          <w:spacing w:val="-5"/>
        </w:rPr>
        <w:t xml:space="preserve"> </w:t>
      </w:r>
      <w:r w:rsidRPr="00906059">
        <w:t>типа:</w:t>
      </w:r>
      <w:r w:rsidRPr="00906059">
        <w:rPr>
          <w:spacing w:val="-2"/>
        </w:rPr>
        <w:t xml:space="preserve"> </w:t>
      </w:r>
      <w:r w:rsidRPr="00906059">
        <w:t>«У</w:t>
      </w:r>
      <w:r w:rsidRPr="00906059">
        <w:rPr>
          <w:spacing w:val="-4"/>
        </w:rPr>
        <w:t xml:space="preserve"> </w:t>
      </w:r>
      <w:r w:rsidRPr="00906059">
        <w:t>меня</w:t>
      </w:r>
      <w:r w:rsidRPr="00906059">
        <w:rPr>
          <w:spacing w:val="-4"/>
        </w:rPr>
        <w:t xml:space="preserve"> </w:t>
      </w:r>
      <w:r w:rsidRPr="00906059">
        <w:t>всё</w:t>
      </w:r>
      <w:r w:rsidRPr="00906059">
        <w:rPr>
          <w:spacing w:val="-5"/>
        </w:rPr>
        <w:t xml:space="preserve"> </w:t>
      </w:r>
      <w:r w:rsidRPr="00906059">
        <w:t>получится», «Я</w:t>
      </w:r>
      <w:r w:rsidRPr="00906059">
        <w:rPr>
          <w:spacing w:val="-2"/>
        </w:rPr>
        <w:t xml:space="preserve"> </w:t>
      </w:r>
      <w:r w:rsidRPr="00906059">
        <w:t>ещё</w:t>
      </w:r>
      <w:r w:rsidRPr="00906059">
        <w:rPr>
          <w:spacing w:val="-3"/>
        </w:rPr>
        <w:t xml:space="preserve"> </w:t>
      </w:r>
      <w:r w:rsidRPr="00906059">
        <w:t>многое</w:t>
      </w:r>
      <w:r w:rsidRPr="00906059">
        <w:rPr>
          <w:spacing w:val="2"/>
        </w:rPr>
        <w:t xml:space="preserve"> </w:t>
      </w:r>
      <w:r w:rsidRPr="00906059">
        <w:t>смогу».</w:t>
      </w:r>
    </w:p>
    <w:p w:rsidR="00906059" w:rsidRPr="00906059" w:rsidRDefault="00906059" w:rsidP="00906059">
      <w:pPr>
        <w:pStyle w:val="11"/>
        <w:spacing w:line="272" w:lineRule="exact"/>
        <w:ind w:left="1670"/>
      </w:pPr>
      <w:bookmarkStart w:id="1" w:name="Познавательные_универсальные_учебные_дей"/>
      <w:bookmarkEnd w:id="1"/>
      <w:r w:rsidRPr="00906059">
        <w:t>Познавательные</w:t>
      </w:r>
      <w:r w:rsidRPr="00906059">
        <w:rPr>
          <w:spacing w:val="-7"/>
        </w:rPr>
        <w:t xml:space="preserve"> </w:t>
      </w:r>
      <w:r w:rsidRPr="00906059">
        <w:t>универсальные</w:t>
      </w:r>
      <w:r w:rsidRPr="00906059">
        <w:rPr>
          <w:spacing w:val="-6"/>
        </w:rPr>
        <w:t xml:space="preserve"> </w:t>
      </w:r>
      <w:r w:rsidRPr="00906059">
        <w:t>учебные</w:t>
      </w:r>
      <w:r w:rsidRPr="00906059">
        <w:rPr>
          <w:spacing w:val="-7"/>
        </w:rPr>
        <w:t xml:space="preserve"> </w:t>
      </w:r>
      <w:r w:rsidRPr="00906059">
        <w:t>действия: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954"/>
        </w:tabs>
        <w:ind w:left="1385" w:right="2195" w:firstLine="285"/>
        <w:rPr>
          <w:sz w:val="24"/>
          <w:szCs w:val="24"/>
        </w:rPr>
      </w:pPr>
      <w:r w:rsidRPr="00906059">
        <w:rPr>
          <w:sz w:val="24"/>
          <w:szCs w:val="24"/>
        </w:rPr>
        <w:t>пользоваться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приёмами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анализа и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синтеза при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чтении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и просмотре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видеозаписей,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проводить сравнение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и анализ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поведения героя;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954"/>
        </w:tabs>
        <w:spacing w:before="62"/>
        <w:ind w:left="1954" w:hanging="284"/>
        <w:rPr>
          <w:sz w:val="24"/>
          <w:szCs w:val="24"/>
        </w:rPr>
      </w:pPr>
      <w:r w:rsidRPr="00906059">
        <w:rPr>
          <w:sz w:val="24"/>
          <w:szCs w:val="24"/>
        </w:rPr>
        <w:t>понимать</w:t>
      </w:r>
      <w:r w:rsidRPr="00906059">
        <w:rPr>
          <w:spacing w:val="3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применять</w:t>
      </w:r>
      <w:r w:rsidRPr="00906059">
        <w:rPr>
          <w:spacing w:val="2"/>
          <w:sz w:val="24"/>
          <w:szCs w:val="24"/>
        </w:rPr>
        <w:t xml:space="preserve"> </w:t>
      </w:r>
      <w:r w:rsidRPr="00906059">
        <w:rPr>
          <w:sz w:val="24"/>
          <w:szCs w:val="24"/>
        </w:rPr>
        <w:t>полученную</w:t>
      </w:r>
      <w:r w:rsidRPr="00906059">
        <w:rPr>
          <w:spacing w:val="5"/>
          <w:sz w:val="24"/>
          <w:szCs w:val="24"/>
        </w:rPr>
        <w:t xml:space="preserve"> </w:t>
      </w:r>
      <w:r w:rsidRPr="00906059">
        <w:rPr>
          <w:sz w:val="24"/>
          <w:szCs w:val="24"/>
        </w:rPr>
        <w:t>информацию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при</w:t>
      </w:r>
      <w:r w:rsidRPr="00906059">
        <w:rPr>
          <w:spacing w:val="2"/>
          <w:sz w:val="24"/>
          <w:szCs w:val="24"/>
        </w:rPr>
        <w:t xml:space="preserve"> </w:t>
      </w:r>
      <w:r w:rsidRPr="00906059">
        <w:rPr>
          <w:sz w:val="24"/>
          <w:szCs w:val="24"/>
        </w:rPr>
        <w:t>выполнении</w:t>
      </w:r>
      <w:r w:rsidRPr="00906059">
        <w:rPr>
          <w:spacing w:val="2"/>
          <w:sz w:val="24"/>
          <w:szCs w:val="24"/>
        </w:rPr>
        <w:t xml:space="preserve"> </w:t>
      </w:r>
      <w:r w:rsidRPr="00906059">
        <w:rPr>
          <w:sz w:val="24"/>
          <w:szCs w:val="24"/>
        </w:rPr>
        <w:t>заданий;</w:t>
      </w:r>
    </w:p>
    <w:p w:rsidR="00906059" w:rsidRPr="00B53DD4" w:rsidRDefault="00906059" w:rsidP="00B53DD4">
      <w:pPr>
        <w:pStyle w:val="a9"/>
        <w:numPr>
          <w:ilvl w:val="0"/>
          <w:numId w:val="25"/>
        </w:numPr>
        <w:tabs>
          <w:tab w:val="left" w:pos="1954"/>
        </w:tabs>
        <w:ind w:left="1385" w:right="1463" w:firstLine="285"/>
        <w:rPr>
          <w:sz w:val="24"/>
          <w:szCs w:val="24"/>
        </w:rPr>
      </w:pPr>
      <w:r w:rsidRPr="00906059">
        <w:rPr>
          <w:sz w:val="24"/>
          <w:szCs w:val="24"/>
        </w:rPr>
        <w:lastRenderedPageBreak/>
        <w:t>проявлять</w:t>
      </w:r>
      <w:r w:rsidRPr="00906059">
        <w:rPr>
          <w:spacing w:val="27"/>
          <w:sz w:val="24"/>
          <w:szCs w:val="24"/>
        </w:rPr>
        <w:t xml:space="preserve"> </w:t>
      </w:r>
      <w:r w:rsidRPr="00906059">
        <w:rPr>
          <w:sz w:val="24"/>
          <w:szCs w:val="24"/>
        </w:rPr>
        <w:t>индивидуальные</w:t>
      </w:r>
      <w:r w:rsidRPr="00906059">
        <w:rPr>
          <w:spacing w:val="28"/>
          <w:sz w:val="24"/>
          <w:szCs w:val="24"/>
        </w:rPr>
        <w:t xml:space="preserve"> </w:t>
      </w:r>
      <w:r w:rsidRPr="00906059">
        <w:rPr>
          <w:sz w:val="24"/>
          <w:szCs w:val="24"/>
        </w:rPr>
        <w:t>творческие</w:t>
      </w:r>
      <w:r w:rsidRPr="00906059">
        <w:rPr>
          <w:spacing w:val="27"/>
          <w:sz w:val="24"/>
          <w:szCs w:val="24"/>
        </w:rPr>
        <w:t xml:space="preserve"> </w:t>
      </w:r>
      <w:r w:rsidRPr="00906059">
        <w:rPr>
          <w:sz w:val="24"/>
          <w:szCs w:val="24"/>
        </w:rPr>
        <w:t>способности</w:t>
      </w:r>
      <w:r w:rsidRPr="00906059">
        <w:rPr>
          <w:spacing w:val="31"/>
          <w:sz w:val="24"/>
          <w:szCs w:val="24"/>
        </w:rPr>
        <w:t xml:space="preserve"> </w:t>
      </w:r>
      <w:r w:rsidRPr="00906059">
        <w:rPr>
          <w:sz w:val="24"/>
          <w:szCs w:val="24"/>
        </w:rPr>
        <w:t>в</w:t>
      </w:r>
      <w:r w:rsidRPr="00906059">
        <w:rPr>
          <w:spacing w:val="24"/>
          <w:sz w:val="24"/>
          <w:szCs w:val="24"/>
        </w:rPr>
        <w:t xml:space="preserve"> </w:t>
      </w:r>
      <w:r w:rsidRPr="00906059">
        <w:rPr>
          <w:sz w:val="24"/>
          <w:szCs w:val="24"/>
        </w:rPr>
        <w:t>игре,</w:t>
      </w:r>
      <w:r w:rsidRPr="00906059">
        <w:rPr>
          <w:spacing w:val="28"/>
          <w:sz w:val="24"/>
          <w:szCs w:val="24"/>
        </w:rPr>
        <w:t xml:space="preserve"> </w:t>
      </w:r>
      <w:proofErr w:type="spellStart"/>
      <w:r w:rsidRPr="00906059">
        <w:rPr>
          <w:sz w:val="24"/>
          <w:szCs w:val="24"/>
        </w:rPr>
        <w:t>этюдах</w:t>
      </w:r>
      <w:proofErr w:type="gramStart"/>
      <w:r w:rsidRPr="00906059">
        <w:rPr>
          <w:sz w:val="24"/>
          <w:szCs w:val="24"/>
        </w:rPr>
        <w:t>,ч</w:t>
      </w:r>
      <w:proofErr w:type="gramEnd"/>
      <w:r w:rsidRPr="00906059">
        <w:rPr>
          <w:sz w:val="24"/>
          <w:szCs w:val="24"/>
        </w:rPr>
        <w:t>тении</w:t>
      </w:r>
      <w:proofErr w:type="spellEnd"/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по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 xml:space="preserve">ролям, </w:t>
      </w:r>
      <w:proofErr w:type="spellStart"/>
      <w:r w:rsidRPr="00906059">
        <w:rPr>
          <w:sz w:val="24"/>
          <w:szCs w:val="24"/>
        </w:rPr>
        <w:t>инсценировании</w:t>
      </w:r>
      <w:proofErr w:type="spellEnd"/>
      <w:r w:rsidRPr="00906059">
        <w:rPr>
          <w:sz w:val="24"/>
          <w:szCs w:val="24"/>
        </w:rPr>
        <w:t>.</w:t>
      </w:r>
    </w:p>
    <w:p w:rsidR="00906059" w:rsidRPr="00906059" w:rsidRDefault="00906059" w:rsidP="00906059">
      <w:pPr>
        <w:pStyle w:val="11"/>
        <w:spacing w:line="274" w:lineRule="exact"/>
        <w:ind w:left="1670"/>
      </w:pPr>
      <w:r w:rsidRPr="00906059">
        <w:t>Коммуникативные</w:t>
      </w:r>
      <w:r w:rsidRPr="00906059">
        <w:rPr>
          <w:spacing w:val="-10"/>
        </w:rPr>
        <w:t xml:space="preserve"> </w:t>
      </w:r>
      <w:r w:rsidRPr="00906059">
        <w:t>универсальные</w:t>
      </w:r>
      <w:r w:rsidRPr="00906059">
        <w:rPr>
          <w:spacing w:val="-9"/>
        </w:rPr>
        <w:t xml:space="preserve"> </w:t>
      </w:r>
      <w:r w:rsidRPr="00906059">
        <w:t>учебные</w:t>
      </w:r>
      <w:r w:rsidRPr="00906059">
        <w:rPr>
          <w:spacing w:val="-3"/>
        </w:rPr>
        <w:t xml:space="preserve"> </w:t>
      </w:r>
      <w:r w:rsidRPr="00906059">
        <w:t>действия: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954"/>
        </w:tabs>
        <w:ind w:left="1385" w:right="1592" w:firstLine="285"/>
        <w:rPr>
          <w:sz w:val="24"/>
          <w:szCs w:val="24"/>
        </w:rPr>
      </w:pPr>
      <w:r w:rsidRPr="00906059">
        <w:rPr>
          <w:sz w:val="24"/>
          <w:szCs w:val="24"/>
        </w:rPr>
        <w:t>включаться</w:t>
      </w:r>
      <w:r w:rsidRPr="00906059">
        <w:rPr>
          <w:spacing w:val="5"/>
          <w:sz w:val="24"/>
          <w:szCs w:val="24"/>
        </w:rPr>
        <w:t xml:space="preserve"> </w:t>
      </w:r>
      <w:r w:rsidRPr="00906059">
        <w:rPr>
          <w:sz w:val="24"/>
          <w:szCs w:val="24"/>
        </w:rPr>
        <w:t>в</w:t>
      </w:r>
      <w:r w:rsidRPr="00906059">
        <w:rPr>
          <w:spacing w:val="4"/>
          <w:sz w:val="24"/>
          <w:szCs w:val="24"/>
        </w:rPr>
        <w:t xml:space="preserve"> </w:t>
      </w:r>
      <w:r w:rsidRPr="00906059">
        <w:rPr>
          <w:sz w:val="24"/>
          <w:szCs w:val="24"/>
        </w:rPr>
        <w:t>диалог,</w:t>
      </w:r>
      <w:r w:rsidRPr="00906059">
        <w:rPr>
          <w:spacing w:val="6"/>
          <w:sz w:val="24"/>
          <w:szCs w:val="24"/>
        </w:rPr>
        <w:t xml:space="preserve"> </w:t>
      </w:r>
      <w:r w:rsidRPr="00906059">
        <w:rPr>
          <w:sz w:val="24"/>
          <w:szCs w:val="24"/>
        </w:rPr>
        <w:t>в</w:t>
      </w:r>
      <w:r w:rsidRPr="00906059">
        <w:rPr>
          <w:spacing w:val="2"/>
          <w:sz w:val="24"/>
          <w:szCs w:val="24"/>
        </w:rPr>
        <w:t xml:space="preserve"> </w:t>
      </w:r>
      <w:r w:rsidRPr="00906059">
        <w:rPr>
          <w:sz w:val="24"/>
          <w:szCs w:val="24"/>
        </w:rPr>
        <w:t>коллективное</w:t>
      </w:r>
      <w:r w:rsidRPr="00906059">
        <w:rPr>
          <w:spacing w:val="4"/>
          <w:sz w:val="24"/>
          <w:szCs w:val="24"/>
        </w:rPr>
        <w:t xml:space="preserve"> </w:t>
      </w:r>
      <w:r w:rsidRPr="00906059">
        <w:rPr>
          <w:sz w:val="24"/>
          <w:szCs w:val="24"/>
        </w:rPr>
        <w:t>обсуждение,</w:t>
      </w:r>
      <w:r w:rsidRPr="00906059">
        <w:rPr>
          <w:spacing w:val="6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проявлять</w:t>
      </w:r>
      <w:r w:rsidRPr="00906059">
        <w:rPr>
          <w:spacing w:val="5"/>
          <w:sz w:val="24"/>
          <w:szCs w:val="24"/>
        </w:rPr>
        <w:t xml:space="preserve"> </w:t>
      </w:r>
      <w:r w:rsidRPr="00906059">
        <w:rPr>
          <w:sz w:val="24"/>
          <w:szCs w:val="24"/>
        </w:rPr>
        <w:t>инициативу</w:t>
      </w:r>
      <w:r w:rsidRPr="00906059">
        <w:rPr>
          <w:spacing w:val="-14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активность;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954"/>
        </w:tabs>
        <w:ind w:left="1954" w:hanging="284"/>
        <w:rPr>
          <w:sz w:val="24"/>
          <w:szCs w:val="24"/>
        </w:rPr>
      </w:pPr>
      <w:r w:rsidRPr="00906059">
        <w:rPr>
          <w:sz w:val="24"/>
          <w:szCs w:val="24"/>
        </w:rPr>
        <w:t>работать</w:t>
      </w:r>
      <w:r w:rsidRPr="00906059">
        <w:rPr>
          <w:spacing w:val="-7"/>
          <w:sz w:val="24"/>
          <w:szCs w:val="24"/>
        </w:rPr>
        <w:t xml:space="preserve"> </w:t>
      </w:r>
      <w:r w:rsidRPr="00906059">
        <w:rPr>
          <w:sz w:val="24"/>
          <w:szCs w:val="24"/>
        </w:rPr>
        <w:t>в</w:t>
      </w:r>
      <w:r w:rsidRPr="00906059">
        <w:rPr>
          <w:spacing w:val="-9"/>
          <w:sz w:val="24"/>
          <w:szCs w:val="24"/>
        </w:rPr>
        <w:t xml:space="preserve"> </w:t>
      </w:r>
      <w:r w:rsidRPr="00906059">
        <w:rPr>
          <w:sz w:val="24"/>
          <w:szCs w:val="24"/>
        </w:rPr>
        <w:t>группе,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учитывать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мнения</w:t>
      </w:r>
      <w:r w:rsidRPr="00906059">
        <w:rPr>
          <w:spacing w:val="-10"/>
          <w:sz w:val="24"/>
          <w:szCs w:val="24"/>
        </w:rPr>
        <w:t xml:space="preserve"> </w:t>
      </w:r>
      <w:r w:rsidRPr="00906059">
        <w:rPr>
          <w:sz w:val="24"/>
          <w:szCs w:val="24"/>
        </w:rPr>
        <w:t>партнёров;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954"/>
        </w:tabs>
        <w:ind w:left="1954" w:hanging="284"/>
        <w:rPr>
          <w:sz w:val="24"/>
          <w:szCs w:val="24"/>
        </w:rPr>
      </w:pPr>
      <w:r w:rsidRPr="00906059">
        <w:rPr>
          <w:sz w:val="24"/>
          <w:szCs w:val="24"/>
        </w:rPr>
        <w:t>обращаться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за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помощью;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954"/>
        </w:tabs>
        <w:ind w:left="1954" w:hanging="284"/>
        <w:rPr>
          <w:sz w:val="24"/>
          <w:szCs w:val="24"/>
        </w:rPr>
      </w:pPr>
      <w:r w:rsidRPr="00906059">
        <w:rPr>
          <w:sz w:val="24"/>
          <w:szCs w:val="24"/>
        </w:rPr>
        <w:t>формулировать</w:t>
      </w:r>
      <w:r w:rsidRPr="00906059">
        <w:rPr>
          <w:spacing w:val="-6"/>
          <w:sz w:val="24"/>
          <w:szCs w:val="24"/>
        </w:rPr>
        <w:t xml:space="preserve"> </w:t>
      </w:r>
      <w:r w:rsidRPr="00906059">
        <w:rPr>
          <w:sz w:val="24"/>
          <w:szCs w:val="24"/>
        </w:rPr>
        <w:t>свои</w:t>
      </w:r>
      <w:r w:rsidRPr="00906059">
        <w:rPr>
          <w:spacing w:val="-8"/>
          <w:sz w:val="24"/>
          <w:szCs w:val="24"/>
        </w:rPr>
        <w:t xml:space="preserve"> </w:t>
      </w:r>
      <w:r w:rsidRPr="00906059">
        <w:rPr>
          <w:sz w:val="24"/>
          <w:szCs w:val="24"/>
        </w:rPr>
        <w:t>затруднения;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954"/>
        </w:tabs>
        <w:ind w:left="1954" w:hanging="284"/>
        <w:rPr>
          <w:sz w:val="24"/>
          <w:szCs w:val="24"/>
        </w:rPr>
      </w:pPr>
      <w:r w:rsidRPr="00906059">
        <w:rPr>
          <w:sz w:val="24"/>
          <w:szCs w:val="24"/>
        </w:rPr>
        <w:t>предлагать</w:t>
      </w:r>
      <w:r w:rsidRPr="00906059">
        <w:rPr>
          <w:spacing w:val="-6"/>
          <w:sz w:val="24"/>
          <w:szCs w:val="24"/>
        </w:rPr>
        <w:t xml:space="preserve"> </w:t>
      </w:r>
      <w:r w:rsidRPr="00906059">
        <w:rPr>
          <w:sz w:val="24"/>
          <w:szCs w:val="24"/>
        </w:rPr>
        <w:t>помощь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7"/>
          <w:sz w:val="24"/>
          <w:szCs w:val="24"/>
        </w:rPr>
        <w:t xml:space="preserve"> </w:t>
      </w:r>
      <w:r w:rsidRPr="00906059">
        <w:rPr>
          <w:sz w:val="24"/>
          <w:szCs w:val="24"/>
        </w:rPr>
        <w:t>сотрудничество;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954"/>
        </w:tabs>
        <w:ind w:left="1954" w:hanging="284"/>
        <w:rPr>
          <w:sz w:val="24"/>
          <w:szCs w:val="24"/>
        </w:rPr>
      </w:pPr>
      <w:r w:rsidRPr="00906059">
        <w:rPr>
          <w:sz w:val="24"/>
          <w:szCs w:val="24"/>
        </w:rPr>
        <w:t>слушать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собеседника;</w:t>
      </w:r>
    </w:p>
    <w:p w:rsidR="00906059" w:rsidRPr="00906059" w:rsidRDefault="00906059" w:rsidP="00906059">
      <w:pPr>
        <w:pStyle w:val="a9"/>
        <w:numPr>
          <w:ilvl w:val="0"/>
          <w:numId w:val="25"/>
        </w:numPr>
        <w:tabs>
          <w:tab w:val="left" w:pos="1954"/>
        </w:tabs>
        <w:ind w:left="1385" w:right="2659" w:firstLine="285"/>
        <w:rPr>
          <w:sz w:val="24"/>
          <w:szCs w:val="24"/>
        </w:rPr>
      </w:pPr>
      <w:r w:rsidRPr="00906059">
        <w:rPr>
          <w:sz w:val="24"/>
          <w:szCs w:val="24"/>
        </w:rPr>
        <w:t>договариваться</w:t>
      </w:r>
      <w:r w:rsidRPr="00906059">
        <w:rPr>
          <w:spacing w:val="13"/>
          <w:sz w:val="24"/>
          <w:szCs w:val="24"/>
        </w:rPr>
        <w:t xml:space="preserve"> </w:t>
      </w:r>
      <w:r w:rsidRPr="00906059">
        <w:rPr>
          <w:sz w:val="24"/>
          <w:szCs w:val="24"/>
        </w:rPr>
        <w:t>о</w:t>
      </w:r>
      <w:r w:rsidRPr="00906059">
        <w:rPr>
          <w:spacing w:val="12"/>
          <w:sz w:val="24"/>
          <w:szCs w:val="24"/>
        </w:rPr>
        <w:t xml:space="preserve"> </w:t>
      </w:r>
      <w:r w:rsidRPr="00906059">
        <w:rPr>
          <w:sz w:val="24"/>
          <w:szCs w:val="24"/>
        </w:rPr>
        <w:t>распределении</w:t>
      </w:r>
      <w:r w:rsidRPr="00906059">
        <w:rPr>
          <w:spacing w:val="16"/>
          <w:sz w:val="24"/>
          <w:szCs w:val="24"/>
        </w:rPr>
        <w:t xml:space="preserve"> </w:t>
      </w:r>
      <w:r w:rsidRPr="00906059">
        <w:rPr>
          <w:sz w:val="24"/>
          <w:szCs w:val="24"/>
        </w:rPr>
        <w:t>функций</w:t>
      </w:r>
      <w:r w:rsidRPr="00906059">
        <w:rPr>
          <w:spacing w:val="15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12"/>
          <w:sz w:val="24"/>
          <w:szCs w:val="24"/>
        </w:rPr>
        <w:t xml:space="preserve"> </w:t>
      </w:r>
      <w:r w:rsidRPr="00906059">
        <w:rPr>
          <w:sz w:val="24"/>
          <w:szCs w:val="24"/>
        </w:rPr>
        <w:t>ролей</w:t>
      </w:r>
      <w:r w:rsidRPr="00906059">
        <w:rPr>
          <w:spacing w:val="14"/>
          <w:sz w:val="24"/>
          <w:szCs w:val="24"/>
        </w:rPr>
        <w:t xml:space="preserve"> </w:t>
      </w:r>
      <w:r w:rsidRPr="00906059">
        <w:rPr>
          <w:sz w:val="24"/>
          <w:szCs w:val="24"/>
        </w:rPr>
        <w:t>в</w:t>
      </w:r>
      <w:r w:rsidRPr="00906059">
        <w:rPr>
          <w:spacing w:val="13"/>
          <w:sz w:val="24"/>
          <w:szCs w:val="24"/>
        </w:rPr>
        <w:t xml:space="preserve"> </w:t>
      </w:r>
      <w:r w:rsidRPr="00906059">
        <w:rPr>
          <w:sz w:val="24"/>
          <w:szCs w:val="24"/>
        </w:rPr>
        <w:t>совместной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деятельности,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приходить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к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общему</w:t>
      </w:r>
      <w:r w:rsidRPr="00906059">
        <w:rPr>
          <w:spacing w:val="-9"/>
          <w:sz w:val="24"/>
          <w:szCs w:val="24"/>
        </w:rPr>
        <w:t xml:space="preserve"> </w:t>
      </w:r>
      <w:r w:rsidRPr="00906059">
        <w:rPr>
          <w:sz w:val="24"/>
          <w:szCs w:val="24"/>
        </w:rPr>
        <w:t>решению;</w:t>
      </w:r>
    </w:p>
    <w:p w:rsidR="00906059" w:rsidRPr="00906059" w:rsidRDefault="00906059" w:rsidP="00906059">
      <w:pPr>
        <w:rPr>
          <w:rFonts w:ascii="Times New Roman" w:hAnsi="Times New Roman" w:cs="Times New Roman"/>
          <w:sz w:val="24"/>
          <w:szCs w:val="24"/>
        </w:rPr>
        <w:sectPr w:rsidR="00906059" w:rsidRPr="00906059" w:rsidSect="00246137">
          <w:pgSz w:w="11910" w:h="16390"/>
          <w:pgMar w:top="709" w:right="853" w:bottom="1200" w:left="600" w:header="0" w:footer="1014" w:gutter="0"/>
          <w:cols w:space="720"/>
        </w:sectPr>
      </w:pPr>
    </w:p>
    <w:p w:rsidR="00906059" w:rsidRPr="00906059" w:rsidRDefault="00906059" w:rsidP="00906059">
      <w:pPr>
        <w:pStyle w:val="11"/>
        <w:spacing w:before="7" w:line="550" w:lineRule="atLeast"/>
        <w:ind w:right="6544"/>
      </w:pPr>
      <w:r w:rsidRPr="00906059">
        <w:lastRenderedPageBreak/>
        <w:t>ПРЕДМЕТНЫЕ РЕЗУЛЬТАТЫ</w:t>
      </w:r>
      <w:r w:rsidRPr="00906059">
        <w:rPr>
          <w:spacing w:val="-57"/>
        </w:rPr>
        <w:t xml:space="preserve"> </w:t>
      </w:r>
      <w:r w:rsidRPr="00906059">
        <w:t>1</w:t>
      </w:r>
      <w:r w:rsidRPr="00906059">
        <w:rPr>
          <w:spacing w:val="-1"/>
        </w:rPr>
        <w:t xml:space="preserve"> </w:t>
      </w:r>
      <w:r w:rsidRPr="00906059">
        <w:t>КЛАСС</w:t>
      </w:r>
    </w:p>
    <w:p w:rsidR="00906059" w:rsidRPr="00906059" w:rsidRDefault="00906059" w:rsidP="00906059">
      <w:pPr>
        <w:pStyle w:val="a7"/>
        <w:spacing w:line="273" w:lineRule="exact"/>
        <w:ind w:left="1222"/>
      </w:pPr>
      <w:r w:rsidRPr="00906059">
        <w:t>К</w:t>
      </w:r>
      <w:r w:rsidRPr="00906059">
        <w:rPr>
          <w:spacing w:val="-1"/>
        </w:rPr>
        <w:t xml:space="preserve"> </w:t>
      </w:r>
      <w:r w:rsidRPr="00906059">
        <w:t>концу</w:t>
      </w:r>
      <w:r w:rsidRPr="00906059">
        <w:rPr>
          <w:spacing w:val="-9"/>
        </w:rPr>
        <w:t xml:space="preserve"> </w:t>
      </w:r>
      <w:r w:rsidRPr="00906059">
        <w:t>обучения</w:t>
      </w:r>
      <w:r w:rsidRPr="00906059">
        <w:rPr>
          <w:spacing w:val="-1"/>
        </w:rPr>
        <w:t xml:space="preserve"> </w:t>
      </w:r>
      <w:r w:rsidRPr="00906059">
        <w:t>в</w:t>
      </w:r>
      <w:r w:rsidRPr="00906059">
        <w:rPr>
          <w:spacing w:val="-2"/>
        </w:rPr>
        <w:t xml:space="preserve"> </w:t>
      </w:r>
      <w:r w:rsidRPr="00906059">
        <w:t>первом</w:t>
      </w:r>
      <w:r w:rsidRPr="00906059">
        <w:rPr>
          <w:spacing w:val="-2"/>
        </w:rPr>
        <w:t xml:space="preserve"> </w:t>
      </w:r>
      <w:r w:rsidRPr="00906059">
        <w:t>классе</w:t>
      </w:r>
      <w:r w:rsidRPr="00906059">
        <w:rPr>
          <w:spacing w:val="-2"/>
        </w:rPr>
        <w:t xml:space="preserve"> </w:t>
      </w:r>
      <w:proofErr w:type="gramStart"/>
      <w:r w:rsidRPr="00906059">
        <w:t>обучающийся</w:t>
      </w:r>
      <w:proofErr w:type="gramEnd"/>
      <w:r w:rsidRPr="00906059">
        <w:rPr>
          <w:spacing w:val="-1"/>
        </w:rPr>
        <w:t xml:space="preserve"> </w:t>
      </w:r>
      <w:r w:rsidRPr="00906059">
        <w:t>научится:</w:t>
      </w:r>
    </w:p>
    <w:p w:rsidR="00906059" w:rsidRPr="00906059" w:rsidRDefault="00906059" w:rsidP="00906059">
      <w:pPr>
        <w:pStyle w:val="a7"/>
        <w:ind w:left="1385" w:right="1828" w:firstLine="568"/>
      </w:pPr>
      <w:r w:rsidRPr="00906059">
        <w:rPr>
          <w:noProof/>
          <w:lang w:eastAsia="ru-RU"/>
        </w:rP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1441958</wp:posOffset>
            </wp:positionH>
            <wp:positionV relativeFrom="paragraph">
              <wp:posOffset>5119</wp:posOffset>
            </wp:positionV>
            <wp:extent cx="237743" cy="169163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059">
        <w:t>правилам</w:t>
      </w:r>
      <w:r w:rsidRPr="00906059">
        <w:rPr>
          <w:spacing w:val="9"/>
        </w:rPr>
        <w:t xml:space="preserve"> </w:t>
      </w:r>
      <w:r w:rsidRPr="00906059">
        <w:t>поведения</w:t>
      </w:r>
      <w:r w:rsidRPr="00906059">
        <w:rPr>
          <w:spacing w:val="10"/>
        </w:rPr>
        <w:t xml:space="preserve"> </w:t>
      </w:r>
      <w:r w:rsidRPr="00906059">
        <w:t>зрителя,</w:t>
      </w:r>
      <w:r w:rsidRPr="00906059">
        <w:rPr>
          <w:spacing w:val="13"/>
        </w:rPr>
        <w:t xml:space="preserve"> </w:t>
      </w:r>
      <w:r w:rsidRPr="00906059">
        <w:t>этикет</w:t>
      </w:r>
      <w:r w:rsidRPr="00906059">
        <w:rPr>
          <w:spacing w:val="11"/>
        </w:rPr>
        <w:t xml:space="preserve"> </w:t>
      </w:r>
      <w:r w:rsidRPr="00906059">
        <w:t>в</w:t>
      </w:r>
      <w:r w:rsidRPr="00906059">
        <w:rPr>
          <w:spacing w:val="9"/>
        </w:rPr>
        <w:t xml:space="preserve"> </w:t>
      </w:r>
      <w:r w:rsidRPr="00906059">
        <w:t>театре</w:t>
      </w:r>
      <w:r w:rsidRPr="00906059">
        <w:rPr>
          <w:spacing w:val="12"/>
        </w:rPr>
        <w:t xml:space="preserve"> </w:t>
      </w:r>
      <w:r w:rsidRPr="00906059">
        <w:t>до,</w:t>
      </w:r>
      <w:r w:rsidRPr="00906059">
        <w:rPr>
          <w:spacing w:val="13"/>
        </w:rPr>
        <w:t xml:space="preserve"> </w:t>
      </w:r>
      <w:r w:rsidRPr="00906059">
        <w:t>во</w:t>
      </w:r>
      <w:r w:rsidRPr="00906059">
        <w:rPr>
          <w:spacing w:val="10"/>
        </w:rPr>
        <w:t xml:space="preserve"> </w:t>
      </w:r>
      <w:r w:rsidRPr="00906059">
        <w:t>время</w:t>
      </w:r>
      <w:r w:rsidRPr="00906059">
        <w:rPr>
          <w:spacing w:val="12"/>
        </w:rPr>
        <w:t xml:space="preserve"> </w:t>
      </w:r>
      <w:r w:rsidRPr="00906059">
        <w:t>и</w:t>
      </w:r>
      <w:r w:rsidRPr="00906059">
        <w:rPr>
          <w:spacing w:val="13"/>
        </w:rPr>
        <w:t xml:space="preserve"> </w:t>
      </w:r>
      <w:r w:rsidRPr="00906059">
        <w:t>после</w:t>
      </w:r>
      <w:r w:rsidRPr="00906059">
        <w:rPr>
          <w:spacing w:val="-57"/>
        </w:rPr>
        <w:t xml:space="preserve"> </w:t>
      </w:r>
      <w:r w:rsidRPr="00906059">
        <w:t>спектакля;</w:t>
      </w:r>
    </w:p>
    <w:p w:rsidR="00906059" w:rsidRPr="00906059" w:rsidRDefault="00906059" w:rsidP="00906059">
      <w:pPr>
        <w:pStyle w:val="a7"/>
        <w:ind w:left="1385" w:right="1219" w:firstLine="568"/>
      </w:pPr>
      <w:r w:rsidRPr="00906059">
        <w:rPr>
          <w:noProof/>
          <w:lang w:eastAsia="ru-RU"/>
        </w:rP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1441958</wp:posOffset>
            </wp:positionH>
            <wp:positionV relativeFrom="paragraph">
              <wp:posOffset>5119</wp:posOffset>
            </wp:positionV>
            <wp:extent cx="237743" cy="169163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906059">
        <w:t>различать виды</w:t>
      </w:r>
      <w:r w:rsidRPr="00906059">
        <w:rPr>
          <w:spacing w:val="26"/>
        </w:rPr>
        <w:t xml:space="preserve"> </w:t>
      </w:r>
      <w:r w:rsidRPr="00906059">
        <w:t>и</w:t>
      </w:r>
      <w:r w:rsidRPr="00906059">
        <w:rPr>
          <w:spacing w:val="30"/>
        </w:rPr>
        <w:t xml:space="preserve"> </w:t>
      </w:r>
      <w:r w:rsidRPr="00906059">
        <w:t>жанры</w:t>
      </w:r>
      <w:r w:rsidRPr="00906059">
        <w:rPr>
          <w:spacing w:val="28"/>
        </w:rPr>
        <w:t xml:space="preserve"> </w:t>
      </w:r>
      <w:r w:rsidRPr="00906059">
        <w:t>театрального</w:t>
      </w:r>
      <w:r w:rsidRPr="00906059">
        <w:rPr>
          <w:spacing w:val="32"/>
        </w:rPr>
        <w:t xml:space="preserve"> </w:t>
      </w:r>
      <w:r w:rsidRPr="00906059">
        <w:t>искусства</w:t>
      </w:r>
      <w:r w:rsidRPr="00906059">
        <w:rPr>
          <w:spacing w:val="29"/>
        </w:rPr>
        <w:t xml:space="preserve"> </w:t>
      </w:r>
      <w:r w:rsidRPr="00906059">
        <w:t>(опера,</w:t>
      </w:r>
      <w:r w:rsidRPr="00906059">
        <w:rPr>
          <w:spacing w:val="28"/>
        </w:rPr>
        <w:t xml:space="preserve"> </w:t>
      </w:r>
      <w:r w:rsidRPr="00906059">
        <w:t>балет,</w:t>
      </w:r>
      <w:r w:rsidRPr="00906059">
        <w:rPr>
          <w:spacing w:val="29"/>
        </w:rPr>
        <w:t xml:space="preserve"> </w:t>
      </w:r>
      <w:r w:rsidRPr="00906059">
        <w:t>драма;</w:t>
      </w:r>
      <w:r w:rsidRPr="00906059">
        <w:rPr>
          <w:spacing w:val="-57"/>
        </w:rPr>
        <w:t xml:space="preserve"> </w:t>
      </w:r>
      <w:r w:rsidRPr="00906059">
        <w:t>комедия,</w:t>
      </w:r>
      <w:r w:rsidRPr="00906059">
        <w:rPr>
          <w:spacing w:val="1"/>
        </w:rPr>
        <w:t xml:space="preserve"> </w:t>
      </w:r>
      <w:r w:rsidRPr="00906059">
        <w:t>трагедия;</w:t>
      </w:r>
      <w:r w:rsidRPr="00906059">
        <w:rPr>
          <w:spacing w:val="1"/>
        </w:rPr>
        <w:t xml:space="preserve"> </w:t>
      </w:r>
      <w:r w:rsidRPr="00906059">
        <w:t>и</w:t>
      </w:r>
      <w:r w:rsidRPr="00906059">
        <w:rPr>
          <w:spacing w:val="1"/>
        </w:rPr>
        <w:t xml:space="preserve"> </w:t>
      </w:r>
      <w:r w:rsidRPr="00906059">
        <w:t>т.д.);</w:t>
      </w:r>
      <w:proofErr w:type="gramEnd"/>
    </w:p>
    <w:p w:rsidR="00906059" w:rsidRPr="00906059" w:rsidRDefault="004A3987" w:rsidP="00906059">
      <w:pPr>
        <w:pStyle w:val="a7"/>
        <w:spacing w:before="1"/>
        <w:ind w:left="1954" w:right="3151"/>
      </w:pPr>
      <w:r>
        <w:pict>
          <v:group id="_x0000_s1035" style="position:absolute;left:0;text-align:left;margin-left:113.55pt;margin-top:.45pt;width:18.75pt;height:40.95pt;z-index:-251644928;mso-position-horizontal-relative:page" coordorigin="2271,9" coordsize="375,819">
            <v:shape id="_x0000_s1036" type="#_x0000_t75" style="position:absolute;left:2270;top:9;width:375;height:267">
              <v:imagedata r:id="rId7" o:title=""/>
            </v:shape>
            <v:shape id="_x0000_s1037" type="#_x0000_t75" style="position:absolute;left:2270;top:285;width:375;height:267">
              <v:imagedata r:id="rId7" o:title=""/>
            </v:shape>
            <v:shape id="_x0000_s1038" type="#_x0000_t75" style="position:absolute;left:2270;top:561;width:375;height:267">
              <v:imagedata r:id="rId7" o:title=""/>
            </v:shape>
            <w10:wrap anchorx="page"/>
          </v:group>
        </w:pict>
      </w:r>
      <w:r w:rsidR="00906059" w:rsidRPr="00906059">
        <w:t>чётко</w:t>
      </w:r>
      <w:r w:rsidR="00906059" w:rsidRPr="00906059">
        <w:rPr>
          <w:spacing w:val="-10"/>
        </w:rPr>
        <w:t xml:space="preserve"> </w:t>
      </w:r>
      <w:r w:rsidR="00906059" w:rsidRPr="00906059">
        <w:t>произносить</w:t>
      </w:r>
      <w:r w:rsidR="00906059" w:rsidRPr="00906059">
        <w:rPr>
          <w:spacing w:val="-7"/>
        </w:rPr>
        <w:t xml:space="preserve"> </w:t>
      </w:r>
      <w:r w:rsidR="00906059" w:rsidRPr="00906059">
        <w:t>в</w:t>
      </w:r>
      <w:r w:rsidR="00906059" w:rsidRPr="00906059">
        <w:rPr>
          <w:spacing w:val="-10"/>
        </w:rPr>
        <w:t xml:space="preserve"> </w:t>
      </w:r>
      <w:r w:rsidR="00906059" w:rsidRPr="00906059">
        <w:t>разных</w:t>
      </w:r>
      <w:r w:rsidR="00906059" w:rsidRPr="00906059">
        <w:rPr>
          <w:spacing w:val="-1"/>
        </w:rPr>
        <w:t xml:space="preserve"> </w:t>
      </w:r>
      <w:r w:rsidR="00906059" w:rsidRPr="00906059">
        <w:t>темпах</w:t>
      </w:r>
      <w:r w:rsidR="00906059" w:rsidRPr="00906059">
        <w:rPr>
          <w:spacing w:val="-3"/>
        </w:rPr>
        <w:t xml:space="preserve"> </w:t>
      </w:r>
      <w:r w:rsidR="00906059" w:rsidRPr="00906059">
        <w:t>8-10</w:t>
      </w:r>
      <w:r w:rsidR="00906059" w:rsidRPr="00906059">
        <w:rPr>
          <w:spacing w:val="-7"/>
        </w:rPr>
        <w:t xml:space="preserve"> </w:t>
      </w:r>
      <w:r w:rsidR="00906059" w:rsidRPr="00906059">
        <w:t>скороговорок;</w:t>
      </w:r>
      <w:r w:rsidR="00906059" w:rsidRPr="00906059">
        <w:rPr>
          <w:spacing w:val="-57"/>
        </w:rPr>
        <w:t xml:space="preserve"> </w:t>
      </w:r>
      <w:r w:rsidR="00906059" w:rsidRPr="00906059">
        <w:t>учить наизусть</w:t>
      </w:r>
      <w:r w:rsidR="00906059" w:rsidRPr="00906059">
        <w:rPr>
          <w:spacing w:val="-5"/>
        </w:rPr>
        <w:t xml:space="preserve"> </w:t>
      </w:r>
      <w:r w:rsidR="00906059" w:rsidRPr="00906059">
        <w:t>стихотворения</w:t>
      </w:r>
      <w:r w:rsidR="00906059" w:rsidRPr="00906059">
        <w:rPr>
          <w:spacing w:val="-5"/>
        </w:rPr>
        <w:t xml:space="preserve"> </w:t>
      </w:r>
      <w:r w:rsidR="00906059" w:rsidRPr="00906059">
        <w:t>русских</w:t>
      </w:r>
      <w:r w:rsidR="00906059" w:rsidRPr="00906059">
        <w:rPr>
          <w:spacing w:val="-2"/>
        </w:rPr>
        <w:t xml:space="preserve"> </w:t>
      </w:r>
      <w:r w:rsidR="00906059" w:rsidRPr="00906059">
        <w:t>авторов.</w:t>
      </w:r>
    </w:p>
    <w:p w:rsidR="00906059" w:rsidRPr="00906059" w:rsidRDefault="00906059" w:rsidP="00906059">
      <w:pPr>
        <w:pStyle w:val="a7"/>
        <w:ind w:left="1954"/>
      </w:pPr>
      <w:r w:rsidRPr="00906059">
        <w:t>владеть</w:t>
      </w:r>
      <w:r w:rsidRPr="00906059">
        <w:rPr>
          <w:spacing w:val="-12"/>
        </w:rPr>
        <w:t xml:space="preserve"> </w:t>
      </w:r>
      <w:r w:rsidRPr="00906059">
        <w:t>комплексом</w:t>
      </w:r>
      <w:r w:rsidRPr="00906059">
        <w:rPr>
          <w:spacing w:val="-12"/>
        </w:rPr>
        <w:t xml:space="preserve"> </w:t>
      </w:r>
      <w:r w:rsidRPr="00906059">
        <w:t>артикуляционной</w:t>
      </w:r>
      <w:r w:rsidRPr="00906059">
        <w:rPr>
          <w:spacing w:val="-8"/>
        </w:rPr>
        <w:t xml:space="preserve"> </w:t>
      </w:r>
      <w:r w:rsidRPr="00906059">
        <w:t>гимнастики;</w:t>
      </w:r>
    </w:p>
    <w:p w:rsidR="00906059" w:rsidRPr="00906059" w:rsidRDefault="00906059" w:rsidP="00906059">
      <w:pPr>
        <w:pStyle w:val="a7"/>
        <w:spacing w:before="82"/>
        <w:ind w:left="1385" w:right="1828" w:firstLine="568"/>
      </w:pPr>
      <w:r w:rsidRPr="00906059">
        <w:rPr>
          <w:noProof/>
          <w:lang w:eastAsia="ru-RU"/>
        </w:rP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1441958</wp:posOffset>
            </wp:positionH>
            <wp:positionV relativeFrom="paragraph">
              <wp:posOffset>57189</wp:posOffset>
            </wp:positionV>
            <wp:extent cx="237743" cy="169163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059">
        <w:t>действовать</w:t>
      </w:r>
      <w:r w:rsidRPr="00906059">
        <w:rPr>
          <w:spacing w:val="4"/>
        </w:rPr>
        <w:t xml:space="preserve"> </w:t>
      </w:r>
      <w:r w:rsidRPr="00906059">
        <w:t>в предлагаемых</w:t>
      </w:r>
      <w:r w:rsidRPr="00906059">
        <w:rPr>
          <w:spacing w:val="5"/>
        </w:rPr>
        <w:t xml:space="preserve"> </w:t>
      </w:r>
      <w:r w:rsidRPr="00906059">
        <w:t>обстоятельствах</w:t>
      </w:r>
      <w:r w:rsidRPr="00906059">
        <w:rPr>
          <w:spacing w:val="3"/>
        </w:rPr>
        <w:t xml:space="preserve"> </w:t>
      </w:r>
      <w:r w:rsidRPr="00906059">
        <w:t>с импровизированным</w:t>
      </w:r>
      <w:r w:rsidRPr="00906059">
        <w:rPr>
          <w:spacing w:val="-57"/>
        </w:rPr>
        <w:t xml:space="preserve"> </w:t>
      </w:r>
      <w:r w:rsidRPr="00906059">
        <w:t>текстом</w:t>
      </w:r>
      <w:r w:rsidRPr="00906059">
        <w:rPr>
          <w:spacing w:val="-4"/>
        </w:rPr>
        <w:t xml:space="preserve"> </w:t>
      </w:r>
      <w:r w:rsidRPr="00906059">
        <w:t>на</w:t>
      </w:r>
      <w:r w:rsidRPr="00906059">
        <w:rPr>
          <w:spacing w:val="-1"/>
        </w:rPr>
        <w:t xml:space="preserve"> </w:t>
      </w:r>
      <w:r w:rsidRPr="00906059">
        <w:t>заданную тему;</w:t>
      </w:r>
    </w:p>
    <w:p w:rsidR="00906059" w:rsidRPr="00906059" w:rsidRDefault="00906059" w:rsidP="00906059">
      <w:pPr>
        <w:pStyle w:val="a7"/>
        <w:ind w:left="1385" w:right="1828" w:firstLine="568"/>
      </w:pPr>
      <w:r w:rsidRPr="00906059">
        <w:rPr>
          <w:noProof/>
          <w:lang w:eastAsia="ru-RU"/>
        </w:rP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1441958</wp:posOffset>
            </wp:positionH>
            <wp:positionV relativeFrom="paragraph">
              <wp:posOffset>5119</wp:posOffset>
            </wp:positionV>
            <wp:extent cx="237743" cy="169163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059">
        <w:t>произносить</w:t>
      </w:r>
      <w:r w:rsidRPr="00906059">
        <w:rPr>
          <w:spacing w:val="10"/>
        </w:rPr>
        <w:t xml:space="preserve"> </w:t>
      </w:r>
      <w:r w:rsidRPr="00906059">
        <w:t>скороговорку</w:t>
      </w:r>
      <w:r w:rsidRPr="00906059">
        <w:rPr>
          <w:spacing w:val="-6"/>
        </w:rPr>
        <w:t xml:space="preserve"> </w:t>
      </w:r>
      <w:r w:rsidRPr="00906059">
        <w:t>и</w:t>
      </w:r>
      <w:r w:rsidRPr="00906059">
        <w:rPr>
          <w:spacing w:val="9"/>
        </w:rPr>
        <w:t xml:space="preserve"> </w:t>
      </w:r>
      <w:r w:rsidRPr="00906059">
        <w:t>стихотворный</w:t>
      </w:r>
      <w:r w:rsidRPr="00906059">
        <w:rPr>
          <w:spacing w:val="9"/>
        </w:rPr>
        <w:t xml:space="preserve"> </w:t>
      </w:r>
      <w:r w:rsidRPr="00906059">
        <w:t>те</w:t>
      </w:r>
      <w:proofErr w:type="gramStart"/>
      <w:r w:rsidRPr="00906059">
        <w:t>кст</w:t>
      </w:r>
      <w:r w:rsidRPr="00906059">
        <w:rPr>
          <w:spacing w:val="9"/>
        </w:rPr>
        <w:t xml:space="preserve"> </w:t>
      </w:r>
      <w:r w:rsidRPr="00906059">
        <w:t>в</w:t>
      </w:r>
      <w:r w:rsidRPr="00906059">
        <w:rPr>
          <w:spacing w:val="4"/>
        </w:rPr>
        <w:t xml:space="preserve"> </w:t>
      </w:r>
      <w:r w:rsidRPr="00906059">
        <w:t>дв</w:t>
      </w:r>
      <w:proofErr w:type="gramEnd"/>
      <w:r w:rsidRPr="00906059">
        <w:t>ижении</w:t>
      </w:r>
      <w:r w:rsidRPr="00906059">
        <w:rPr>
          <w:spacing w:val="7"/>
        </w:rPr>
        <w:t xml:space="preserve"> </w:t>
      </w:r>
      <w:r w:rsidRPr="00906059">
        <w:t>и</w:t>
      </w:r>
      <w:r w:rsidRPr="00906059">
        <w:rPr>
          <w:spacing w:val="6"/>
        </w:rPr>
        <w:t xml:space="preserve"> </w:t>
      </w:r>
      <w:r w:rsidRPr="00906059">
        <w:t>разных</w:t>
      </w:r>
      <w:r w:rsidRPr="00906059">
        <w:rPr>
          <w:spacing w:val="-57"/>
        </w:rPr>
        <w:t xml:space="preserve"> </w:t>
      </w:r>
      <w:r w:rsidRPr="00906059">
        <w:t>позах;</w:t>
      </w:r>
    </w:p>
    <w:p w:rsidR="00906059" w:rsidRPr="00906059" w:rsidRDefault="004A3987" w:rsidP="00906059">
      <w:pPr>
        <w:pStyle w:val="a7"/>
        <w:ind w:left="1954" w:right="1219"/>
      </w:pPr>
      <w:r>
        <w:pict>
          <v:group id="_x0000_s1039" style="position:absolute;left:0;text-align:left;margin-left:113.55pt;margin-top:.4pt;width:18.75pt;height:27.15pt;z-index:-251641856;mso-position-horizontal-relative:page" coordorigin="2271,8" coordsize="375,543">
            <v:shape id="_x0000_s1040" type="#_x0000_t75" style="position:absolute;left:2270;top:8;width:375;height:267">
              <v:imagedata r:id="rId7" o:title=""/>
            </v:shape>
            <v:shape id="_x0000_s1041" type="#_x0000_t75" style="position:absolute;left:2270;top:284;width:375;height:267">
              <v:imagedata r:id="rId7" o:title=""/>
            </v:shape>
            <w10:wrap anchorx="page"/>
          </v:group>
        </w:pict>
      </w:r>
      <w:r w:rsidR="00906059" w:rsidRPr="00906059">
        <w:t>произносить</w:t>
      </w:r>
      <w:r w:rsidR="00906059" w:rsidRPr="00906059">
        <w:rPr>
          <w:spacing w:val="-4"/>
        </w:rPr>
        <w:t xml:space="preserve"> </w:t>
      </w:r>
      <w:r w:rsidR="00906059" w:rsidRPr="00906059">
        <w:t>на</w:t>
      </w:r>
      <w:r w:rsidR="00906059" w:rsidRPr="00906059">
        <w:rPr>
          <w:spacing w:val="-7"/>
        </w:rPr>
        <w:t xml:space="preserve"> </w:t>
      </w:r>
      <w:r w:rsidR="00906059" w:rsidRPr="00906059">
        <w:t>одном</w:t>
      </w:r>
      <w:r w:rsidR="00906059" w:rsidRPr="00906059">
        <w:rPr>
          <w:spacing w:val="-11"/>
        </w:rPr>
        <w:t xml:space="preserve"> </w:t>
      </w:r>
      <w:r w:rsidR="00906059" w:rsidRPr="00906059">
        <w:t>дыхании</w:t>
      </w:r>
      <w:r w:rsidR="00906059" w:rsidRPr="00906059">
        <w:rPr>
          <w:spacing w:val="-4"/>
        </w:rPr>
        <w:t xml:space="preserve"> </w:t>
      </w:r>
      <w:r w:rsidR="00906059" w:rsidRPr="00906059">
        <w:t>длинную</w:t>
      </w:r>
      <w:r w:rsidR="00906059" w:rsidRPr="00906059">
        <w:rPr>
          <w:spacing w:val="-5"/>
        </w:rPr>
        <w:t xml:space="preserve"> </w:t>
      </w:r>
      <w:r w:rsidR="00906059" w:rsidRPr="00906059">
        <w:t>фразу</w:t>
      </w:r>
      <w:r w:rsidR="00906059" w:rsidRPr="00906059">
        <w:rPr>
          <w:spacing w:val="-12"/>
        </w:rPr>
        <w:t xml:space="preserve"> </w:t>
      </w:r>
      <w:r w:rsidR="00906059" w:rsidRPr="00906059">
        <w:t>или</w:t>
      </w:r>
      <w:r w:rsidR="00906059" w:rsidRPr="00906059">
        <w:rPr>
          <w:spacing w:val="-2"/>
        </w:rPr>
        <w:t xml:space="preserve"> </w:t>
      </w:r>
      <w:r w:rsidR="00906059" w:rsidRPr="00906059">
        <w:t>четверостишие;</w:t>
      </w:r>
      <w:r w:rsidR="00906059" w:rsidRPr="00906059">
        <w:rPr>
          <w:spacing w:val="-57"/>
        </w:rPr>
        <w:t xml:space="preserve"> </w:t>
      </w:r>
      <w:r w:rsidR="00906059" w:rsidRPr="00906059">
        <w:t>произносить</w:t>
      </w:r>
      <w:r w:rsidR="00906059" w:rsidRPr="00906059">
        <w:rPr>
          <w:spacing w:val="24"/>
        </w:rPr>
        <w:t xml:space="preserve"> </w:t>
      </w:r>
      <w:r w:rsidR="00906059" w:rsidRPr="00906059">
        <w:t>одну</w:t>
      </w:r>
      <w:r w:rsidR="00906059" w:rsidRPr="00906059">
        <w:rPr>
          <w:spacing w:val="7"/>
        </w:rPr>
        <w:t xml:space="preserve"> </w:t>
      </w:r>
      <w:r w:rsidR="00906059" w:rsidRPr="00906059">
        <w:t>и</w:t>
      </w:r>
      <w:r w:rsidR="00906059" w:rsidRPr="00906059">
        <w:rPr>
          <w:spacing w:val="22"/>
        </w:rPr>
        <w:t xml:space="preserve"> </w:t>
      </w:r>
      <w:r w:rsidR="00906059" w:rsidRPr="00906059">
        <w:t>ту</w:t>
      </w:r>
      <w:r w:rsidR="00906059" w:rsidRPr="00906059">
        <w:rPr>
          <w:spacing w:val="13"/>
        </w:rPr>
        <w:t xml:space="preserve"> </w:t>
      </w:r>
      <w:r w:rsidR="00906059" w:rsidRPr="00906059">
        <w:t>же</w:t>
      </w:r>
      <w:r w:rsidR="00906059" w:rsidRPr="00906059">
        <w:rPr>
          <w:spacing w:val="18"/>
        </w:rPr>
        <w:t xml:space="preserve"> </w:t>
      </w:r>
      <w:r w:rsidR="00906059" w:rsidRPr="00906059">
        <w:t>фразу</w:t>
      </w:r>
      <w:r w:rsidR="00906059" w:rsidRPr="00906059">
        <w:rPr>
          <w:spacing w:val="7"/>
        </w:rPr>
        <w:t xml:space="preserve"> </w:t>
      </w:r>
      <w:r w:rsidR="00906059" w:rsidRPr="00906059">
        <w:t>или</w:t>
      </w:r>
      <w:r w:rsidR="00906059" w:rsidRPr="00906059">
        <w:rPr>
          <w:spacing w:val="23"/>
        </w:rPr>
        <w:t xml:space="preserve"> </w:t>
      </w:r>
      <w:r w:rsidR="00906059" w:rsidRPr="00906059">
        <w:t>скороговорку</w:t>
      </w:r>
      <w:r w:rsidR="00906059" w:rsidRPr="00906059">
        <w:rPr>
          <w:spacing w:val="14"/>
        </w:rPr>
        <w:t xml:space="preserve"> </w:t>
      </w:r>
      <w:r w:rsidR="00906059" w:rsidRPr="00906059">
        <w:t>с</w:t>
      </w:r>
      <w:r w:rsidR="00906059" w:rsidRPr="00906059">
        <w:rPr>
          <w:spacing w:val="18"/>
        </w:rPr>
        <w:t xml:space="preserve"> </w:t>
      </w:r>
      <w:proofErr w:type="gramStart"/>
      <w:r w:rsidR="00906059" w:rsidRPr="00906059">
        <w:t>разными</w:t>
      </w:r>
      <w:proofErr w:type="gramEnd"/>
    </w:p>
    <w:p w:rsidR="00906059" w:rsidRPr="00906059" w:rsidRDefault="00906059" w:rsidP="00906059">
      <w:pPr>
        <w:pStyle w:val="a7"/>
        <w:ind w:left="1385"/>
      </w:pPr>
      <w:r w:rsidRPr="00906059">
        <w:t>интонациями;</w:t>
      </w:r>
    </w:p>
    <w:p w:rsidR="00906059" w:rsidRPr="00906059" w:rsidRDefault="00906059" w:rsidP="00906059">
      <w:pPr>
        <w:pStyle w:val="a7"/>
        <w:ind w:left="1385" w:right="1406" w:firstLine="568"/>
      </w:pPr>
      <w:r w:rsidRPr="00906059">
        <w:rPr>
          <w:noProof/>
          <w:lang w:eastAsia="ru-RU"/>
        </w:rP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1441958</wp:posOffset>
            </wp:positionH>
            <wp:positionV relativeFrom="paragraph">
              <wp:posOffset>5119</wp:posOffset>
            </wp:positionV>
            <wp:extent cx="237743" cy="169163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059">
        <w:t>читать</w:t>
      </w:r>
      <w:r w:rsidRPr="00906059">
        <w:rPr>
          <w:spacing w:val="4"/>
        </w:rPr>
        <w:t xml:space="preserve"> </w:t>
      </w:r>
      <w:r w:rsidRPr="00906059">
        <w:t>наизусть</w:t>
      </w:r>
      <w:r w:rsidRPr="00906059">
        <w:rPr>
          <w:spacing w:val="4"/>
        </w:rPr>
        <w:t xml:space="preserve"> </w:t>
      </w:r>
      <w:r w:rsidRPr="00906059">
        <w:t>стихотворный</w:t>
      </w:r>
      <w:r w:rsidRPr="00906059">
        <w:rPr>
          <w:spacing w:val="5"/>
        </w:rPr>
        <w:t xml:space="preserve"> </w:t>
      </w:r>
      <w:r w:rsidRPr="00906059">
        <w:t>текст,</w:t>
      </w:r>
      <w:r w:rsidRPr="00906059">
        <w:rPr>
          <w:spacing w:val="1"/>
        </w:rPr>
        <w:t xml:space="preserve"> </w:t>
      </w:r>
      <w:r w:rsidRPr="00906059">
        <w:t>правильно</w:t>
      </w:r>
      <w:r w:rsidRPr="00906059">
        <w:rPr>
          <w:spacing w:val="4"/>
        </w:rPr>
        <w:t xml:space="preserve"> </w:t>
      </w:r>
      <w:r w:rsidRPr="00906059">
        <w:t>произнося</w:t>
      </w:r>
      <w:r w:rsidRPr="00906059">
        <w:rPr>
          <w:spacing w:val="3"/>
        </w:rPr>
        <w:t xml:space="preserve"> </w:t>
      </w:r>
      <w:r w:rsidRPr="00906059">
        <w:t>слова</w:t>
      </w:r>
      <w:r w:rsidRPr="00906059">
        <w:rPr>
          <w:spacing w:val="2"/>
        </w:rPr>
        <w:t xml:space="preserve"> </w:t>
      </w:r>
      <w:r w:rsidRPr="00906059">
        <w:t>и</w:t>
      </w:r>
      <w:r w:rsidRPr="00906059">
        <w:rPr>
          <w:spacing w:val="-57"/>
        </w:rPr>
        <w:t xml:space="preserve"> </w:t>
      </w:r>
      <w:r w:rsidRPr="00906059">
        <w:t>расставляя</w:t>
      </w:r>
      <w:r w:rsidRPr="00906059">
        <w:rPr>
          <w:spacing w:val="-1"/>
        </w:rPr>
        <w:t xml:space="preserve"> </w:t>
      </w:r>
      <w:r w:rsidRPr="00906059">
        <w:t>логические ударения;</w:t>
      </w:r>
    </w:p>
    <w:p w:rsidR="00906059" w:rsidRPr="00906059" w:rsidRDefault="00906059" w:rsidP="00906059">
      <w:pPr>
        <w:pStyle w:val="a9"/>
        <w:numPr>
          <w:ilvl w:val="0"/>
          <w:numId w:val="24"/>
        </w:numPr>
        <w:tabs>
          <w:tab w:val="left" w:pos="1821"/>
          <w:tab w:val="left" w:pos="1822"/>
        </w:tabs>
        <w:spacing w:before="2" w:line="293" w:lineRule="exact"/>
        <w:rPr>
          <w:sz w:val="24"/>
          <w:szCs w:val="24"/>
        </w:rPr>
      </w:pPr>
      <w:r w:rsidRPr="00906059">
        <w:rPr>
          <w:sz w:val="24"/>
          <w:szCs w:val="24"/>
        </w:rPr>
        <w:t>строить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диалог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с</w:t>
      </w:r>
      <w:r w:rsidRPr="00906059">
        <w:rPr>
          <w:spacing w:val="-7"/>
          <w:sz w:val="24"/>
          <w:szCs w:val="24"/>
        </w:rPr>
        <w:t xml:space="preserve"> </w:t>
      </w:r>
      <w:r w:rsidRPr="00906059">
        <w:rPr>
          <w:sz w:val="24"/>
          <w:szCs w:val="24"/>
        </w:rPr>
        <w:t>партнером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на</w:t>
      </w:r>
      <w:r w:rsidRPr="00906059">
        <w:rPr>
          <w:spacing w:val="-7"/>
          <w:sz w:val="24"/>
          <w:szCs w:val="24"/>
        </w:rPr>
        <w:t xml:space="preserve"> </w:t>
      </w:r>
      <w:r w:rsidRPr="00906059">
        <w:rPr>
          <w:sz w:val="24"/>
          <w:szCs w:val="24"/>
        </w:rPr>
        <w:t>заданную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тему;</w:t>
      </w:r>
    </w:p>
    <w:p w:rsidR="00906059" w:rsidRPr="00906059" w:rsidRDefault="00906059" w:rsidP="00906059">
      <w:pPr>
        <w:pStyle w:val="a9"/>
        <w:numPr>
          <w:ilvl w:val="0"/>
          <w:numId w:val="24"/>
        </w:numPr>
        <w:tabs>
          <w:tab w:val="left" w:pos="1821"/>
          <w:tab w:val="left" w:pos="1822"/>
        </w:tabs>
        <w:spacing w:before="2" w:line="237" w:lineRule="auto"/>
        <w:ind w:right="1598"/>
        <w:rPr>
          <w:sz w:val="24"/>
          <w:szCs w:val="24"/>
        </w:rPr>
      </w:pPr>
      <w:r w:rsidRPr="00906059">
        <w:rPr>
          <w:sz w:val="24"/>
          <w:szCs w:val="24"/>
        </w:rPr>
        <w:t>подбирать рифму к заданному слову и составлять диалог между сказочными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героями;</w:t>
      </w:r>
    </w:p>
    <w:p w:rsidR="00906059" w:rsidRPr="00906059" w:rsidRDefault="00906059" w:rsidP="00906059">
      <w:pPr>
        <w:pStyle w:val="a9"/>
        <w:numPr>
          <w:ilvl w:val="0"/>
          <w:numId w:val="24"/>
        </w:numPr>
        <w:tabs>
          <w:tab w:val="left" w:pos="1821"/>
          <w:tab w:val="left" w:pos="1822"/>
        </w:tabs>
        <w:spacing w:before="5" w:line="237" w:lineRule="auto"/>
        <w:ind w:right="2092"/>
        <w:rPr>
          <w:sz w:val="24"/>
          <w:szCs w:val="24"/>
        </w:rPr>
      </w:pPr>
      <w:r w:rsidRPr="00906059">
        <w:rPr>
          <w:sz w:val="24"/>
          <w:szCs w:val="24"/>
        </w:rPr>
        <w:t>овладение чтением вслух и про себя, элементарными приёмами анализа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художественных текстов.</w:t>
      </w:r>
    </w:p>
    <w:p w:rsidR="00906059" w:rsidRPr="00906059" w:rsidRDefault="00906059" w:rsidP="00906059">
      <w:pPr>
        <w:pStyle w:val="a7"/>
        <w:spacing w:before="4"/>
      </w:pPr>
    </w:p>
    <w:p w:rsidR="00906059" w:rsidRPr="00906059" w:rsidRDefault="00906059" w:rsidP="00906059">
      <w:pPr>
        <w:pStyle w:val="11"/>
        <w:spacing w:before="1" w:line="274" w:lineRule="exact"/>
      </w:pPr>
      <w:r w:rsidRPr="00906059">
        <w:t>2</w:t>
      </w:r>
      <w:r w:rsidRPr="00906059">
        <w:rPr>
          <w:spacing w:val="-1"/>
        </w:rPr>
        <w:t xml:space="preserve"> </w:t>
      </w:r>
      <w:r w:rsidRPr="00906059">
        <w:t>КЛАСС</w:t>
      </w:r>
    </w:p>
    <w:p w:rsidR="00906059" w:rsidRPr="00906059" w:rsidRDefault="00906059" w:rsidP="00906059">
      <w:pPr>
        <w:pStyle w:val="a7"/>
        <w:spacing w:line="274" w:lineRule="exact"/>
        <w:ind w:left="1222"/>
      </w:pPr>
      <w:r w:rsidRPr="00906059">
        <w:t>К</w:t>
      </w:r>
      <w:r w:rsidRPr="00906059">
        <w:rPr>
          <w:spacing w:val="-3"/>
        </w:rPr>
        <w:t xml:space="preserve"> </w:t>
      </w:r>
      <w:r w:rsidRPr="00906059">
        <w:t>концу</w:t>
      </w:r>
      <w:r w:rsidRPr="00906059">
        <w:rPr>
          <w:spacing w:val="-9"/>
        </w:rPr>
        <w:t xml:space="preserve"> </w:t>
      </w:r>
      <w:r w:rsidRPr="00906059">
        <w:t>обучения</w:t>
      </w:r>
      <w:r w:rsidRPr="00906059">
        <w:rPr>
          <w:spacing w:val="-3"/>
        </w:rPr>
        <w:t xml:space="preserve"> </w:t>
      </w:r>
      <w:r w:rsidRPr="00906059">
        <w:t>во</w:t>
      </w:r>
      <w:r w:rsidRPr="00906059">
        <w:rPr>
          <w:spacing w:val="-1"/>
        </w:rPr>
        <w:t xml:space="preserve"> </w:t>
      </w:r>
      <w:r w:rsidRPr="00906059">
        <w:rPr>
          <w:b/>
        </w:rPr>
        <w:t>втором</w:t>
      </w:r>
      <w:r w:rsidRPr="00906059">
        <w:rPr>
          <w:b/>
          <w:spacing w:val="-2"/>
        </w:rPr>
        <w:t xml:space="preserve"> </w:t>
      </w:r>
      <w:r w:rsidRPr="00906059">
        <w:rPr>
          <w:b/>
        </w:rPr>
        <w:t>классе</w:t>
      </w:r>
      <w:r w:rsidRPr="00906059">
        <w:rPr>
          <w:b/>
          <w:spacing w:val="-3"/>
        </w:rPr>
        <w:t xml:space="preserve"> </w:t>
      </w:r>
      <w:proofErr w:type="gramStart"/>
      <w:r w:rsidRPr="00906059">
        <w:t>обучающийся</w:t>
      </w:r>
      <w:proofErr w:type="gramEnd"/>
      <w:r w:rsidRPr="00906059">
        <w:rPr>
          <w:spacing w:val="-2"/>
        </w:rPr>
        <w:t xml:space="preserve"> </w:t>
      </w:r>
      <w:r w:rsidRPr="00906059">
        <w:t>научится применять</w:t>
      </w:r>
      <w:r w:rsidRPr="00906059">
        <w:rPr>
          <w:spacing w:val="-2"/>
        </w:rPr>
        <w:t xml:space="preserve"> </w:t>
      </w:r>
      <w:r w:rsidRPr="00906059">
        <w:t>знания</w:t>
      </w:r>
      <w:r w:rsidRPr="00906059">
        <w:rPr>
          <w:spacing w:val="-2"/>
        </w:rPr>
        <w:t xml:space="preserve"> </w:t>
      </w:r>
      <w:r w:rsidRPr="00906059">
        <w:t>и умения:</w:t>
      </w:r>
    </w:p>
    <w:p w:rsidR="00906059" w:rsidRPr="00906059" w:rsidRDefault="00906059" w:rsidP="00906059">
      <w:pPr>
        <w:pStyle w:val="a9"/>
        <w:numPr>
          <w:ilvl w:val="1"/>
          <w:numId w:val="26"/>
        </w:numPr>
        <w:tabs>
          <w:tab w:val="left" w:pos="1809"/>
          <w:tab w:val="left" w:pos="1810"/>
        </w:tabs>
        <w:ind w:right="858" w:firstLine="0"/>
        <w:rPr>
          <w:sz w:val="24"/>
          <w:szCs w:val="24"/>
        </w:rPr>
      </w:pPr>
      <w:r w:rsidRPr="00906059">
        <w:rPr>
          <w:sz w:val="24"/>
          <w:szCs w:val="24"/>
        </w:rPr>
        <w:t>представление</w:t>
      </w:r>
      <w:r w:rsidRPr="00906059">
        <w:rPr>
          <w:spacing w:val="26"/>
          <w:sz w:val="24"/>
          <w:szCs w:val="24"/>
        </w:rPr>
        <w:t xml:space="preserve"> </w:t>
      </w:r>
      <w:r w:rsidRPr="00906059">
        <w:rPr>
          <w:sz w:val="24"/>
          <w:szCs w:val="24"/>
        </w:rPr>
        <w:t>об</w:t>
      </w:r>
      <w:r w:rsidRPr="00906059">
        <w:rPr>
          <w:spacing w:val="28"/>
          <w:sz w:val="24"/>
          <w:szCs w:val="24"/>
        </w:rPr>
        <w:t xml:space="preserve"> </w:t>
      </w:r>
      <w:r w:rsidRPr="00906059">
        <w:rPr>
          <w:sz w:val="24"/>
          <w:szCs w:val="24"/>
        </w:rPr>
        <w:t>эстетических</w:t>
      </w:r>
      <w:r w:rsidRPr="00906059">
        <w:rPr>
          <w:spacing w:val="28"/>
          <w:sz w:val="24"/>
          <w:szCs w:val="24"/>
        </w:rPr>
        <w:t xml:space="preserve"> </w:t>
      </w:r>
      <w:r w:rsidRPr="00906059">
        <w:rPr>
          <w:sz w:val="24"/>
          <w:szCs w:val="24"/>
        </w:rPr>
        <w:t>понятиях:</w:t>
      </w:r>
      <w:r w:rsidRPr="00906059">
        <w:rPr>
          <w:spacing w:val="26"/>
          <w:sz w:val="24"/>
          <w:szCs w:val="24"/>
        </w:rPr>
        <w:t xml:space="preserve"> </w:t>
      </w:r>
      <w:r w:rsidRPr="00906059">
        <w:rPr>
          <w:sz w:val="24"/>
          <w:szCs w:val="24"/>
        </w:rPr>
        <w:t>эстетический</w:t>
      </w:r>
      <w:r w:rsidRPr="00906059">
        <w:rPr>
          <w:spacing w:val="25"/>
          <w:sz w:val="24"/>
          <w:szCs w:val="24"/>
        </w:rPr>
        <w:t xml:space="preserve"> </w:t>
      </w:r>
      <w:r w:rsidRPr="00906059">
        <w:rPr>
          <w:sz w:val="24"/>
          <w:szCs w:val="24"/>
        </w:rPr>
        <w:t>идеал,</w:t>
      </w:r>
      <w:r w:rsidRPr="00906059">
        <w:rPr>
          <w:spacing w:val="28"/>
          <w:sz w:val="24"/>
          <w:szCs w:val="24"/>
        </w:rPr>
        <w:t xml:space="preserve"> </w:t>
      </w:r>
      <w:r w:rsidRPr="00906059">
        <w:rPr>
          <w:sz w:val="24"/>
          <w:szCs w:val="24"/>
        </w:rPr>
        <w:t>эстетический</w:t>
      </w:r>
      <w:r w:rsidRPr="00906059">
        <w:rPr>
          <w:spacing w:val="29"/>
          <w:sz w:val="24"/>
          <w:szCs w:val="24"/>
        </w:rPr>
        <w:t xml:space="preserve"> </w:t>
      </w:r>
      <w:r w:rsidRPr="00906059">
        <w:rPr>
          <w:sz w:val="24"/>
          <w:szCs w:val="24"/>
        </w:rPr>
        <w:t>вкус,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мера,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тождество,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гармония;</w:t>
      </w:r>
    </w:p>
    <w:p w:rsidR="00906059" w:rsidRPr="00906059" w:rsidRDefault="00906059" w:rsidP="00906059">
      <w:pPr>
        <w:pStyle w:val="a9"/>
        <w:numPr>
          <w:ilvl w:val="1"/>
          <w:numId w:val="26"/>
        </w:numPr>
        <w:tabs>
          <w:tab w:val="left" w:pos="1809"/>
          <w:tab w:val="left" w:pos="1810"/>
        </w:tabs>
        <w:ind w:right="855" w:firstLine="0"/>
        <w:rPr>
          <w:sz w:val="24"/>
          <w:szCs w:val="24"/>
        </w:rPr>
      </w:pPr>
      <w:proofErr w:type="spellStart"/>
      <w:r w:rsidRPr="00906059">
        <w:rPr>
          <w:sz w:val="24"/>
          <w:szCs w:val="24"/>
        </w:rPr>
        <w:t>сформированность</w:t>
      </w:r>
      <w:proofErr w:type="spellEnd"/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первоначальных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представлений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о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роли</w:t>
      </w:r>
      <w:r w:rsidRPr="00906059">
        <w:rPr>
          <w:spacing w:val="-6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театрального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искусства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в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жизни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и духовно</w:t>
      </w:r>
      <w:r w:rsidRPr="00906059">
        <w:rPr>
          <w:spacing w:val="2"/>
          <w:sz w:val="24"/>
          <w:szCs w:val="24"/>
        </w:rPr>
        <w:t xml:space="preserve"> </w:t>
      </w:r>
      <w:r w:rsidRPr="00906059">
        <w:rPr>
          <w:sz w:val="24"/>
          <w:szCs w:val="24"/>
        </w:rPr>
        <w:t>–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нравственном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развитии человека;</w:t>
      </w:r>
    </w:p>
    <w:p w:rsidR="00906059" w:rsidRPr="00906059" w:rsidRDefault="00906059" w:rsidP="00906059">
      <w:pPr>
        <w:pStyle w:val="a9"/>
        <w:numPr>
          <w:ilvl w:val="1"/>
          <w:numId w:val="26"/>
        </w:numPr>
        <w:tabs>
          <w:tab w:val="left" w:pos="1809"/>
          <w:tab w:val="left" w:pos="1810"/>
        </w:tabs>
        <w:spacing w:before="62"/>
        <w:ind w:right="856" w:firstLine="0"/>
        <w:rPr>
          <w:sz w:val="24"/>
          <w:szCs w:val="24"/>
        </w:rPr>
      </w:pPr>
      <w:r w:rsidRPr="00906059">
        <w:rPr>
          <w:sz w:val="24"/>
          <w:szCs w:val="24"/>
        </w:rPr>
        <w:t>ознакомление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учащихся с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выразительными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средствами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театрального искусства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освоение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некоторых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из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них;</w:t>
      </w:r>
    </w:p>
    <w:p w:rsidR="00906059" w:rsidRPr="00906059" w:rsidRDefault="00906059" w:rsidP="00906059">
      <w:pPr>
        <w:pStyle w:val="a9"/>
        <w:numPr>
          <w:ilvl w:val="1"/>
          <w:numId w:val="26"/>
        </w:numPr>
        <w:tabs>
          <w:tab w:val="left" w:pos="1809"/>
          <w:tab w:val="left" w:pos="1810"/>
          <w:tab w:val="left" w:pos="3473"/>
          <w:tab w:val="left" w:pos="4697"/>
          <w:tab w:val="left" w:pos="5035"/>
          <w:tab w:val="left" w:pos="6829"/>
          <w:tab w:val="left" w:pos="7191"/>
          <w:tab w:val="left" w:pos="9104"/>
        </w:tabs>
        <w:ind w:right="853" w:firstLine="0"/>
        <w:rPr>
          <w:sz w:val="24"/>
          <w:szCs w:val="24"/>
        </w:rPr>
      </w:pPr>
      <w:r w:rsidRPr="00906059">
        <w:rPr>
          <w:sz w:val="24"/>
          <w:szCs w:val="24"/>
        </w:rPr>
        <w:t>ознакомление</w:t>
      </w:r>
      <w:r w:rsidRPr="00906059">
        <w:rPr>
          <w:sz w:val="24"/>
          <w:szCs w:val="24"/>
        </w:rPr>
        <w:tab/>
        <w:t>учащихся</w:t>
      </w:r>
      <w:r w:rsidRPr="00906059">
        <w:rPr>
          <w:sz w:val="24"/>
          <w:szCs w:val="24"/>
        </w:rPr>
        <w:tab/>
        <w:t>с</w:t>
      </w:r>
      <w:r w:rsidRPr="00906059">
        <w:rPr>
          <w:sz w:val="24"/>
          <w:szCs w:val="24"/>
        </w:rPr>
        <w:tab/>
        <w:t>терминологией</w:t>
      </w:r>
      <w:r w:rsidRPr="00906059">
        <w:rPr>
          <w:sz w:val="24"/>
          <w:szCs w:val="24"/>
        </w:rPr>
        <w:tab/>
        <w:t>и</w:t>
      </w:r>
      <w:r w:rsidRPr="00906059">
        <w:rPr>
          <w:sz w:val="24"/>
          <w:szCs w:val="24"/>
        </w:rPr>
        <w:tab/>
        <w:t>классификацией</w:t>
      </w:r>
      <w:r w:rsidRPr="00906059">
        <w:rPr>
          <w:sz w:val="24"/>
          <w:szCs w:val="24"/>
        </w:rPr>
        <w:tab/>
      </w:r>
      <w:r w:rsidRPr="00906059">
        <w:rPr>
          <w:spacing w:val="-1"/>
          <w:sz w:val="24"/>
          <w:szCs w:val="24"/>
        </w:rPr>
        <w:t>театрального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искусства;</w:t>
      </w:r>
    </w:p>
    <w:p w:rsidR="00906059" w:rsidRPr="00906059" w:rsidRDefault="00906059" w:rsidP="00906059">
      <w:pPr>
        <w:pStyle w:val="a9"/>
        <w:numPr>
          <w:ilvl w:val="0"/>
          <w:numId w:val="23"/>
        </w:numPr>
        <w:tabs>
          <w:tab w:val="left" w:pos="1809"/>
          <w:tab w:val="left" w:pos="1810"/>
        </w:tabs>
        <w:spacing w:before="3" w:line="294" w:lineRule="exact"/>
        <w:rPr>
          <w:sz w:val="24"/>
          <w:szCs w:val="24"/>
        </w:rPr>
      </w:pPr>
      <w:r w:rsidRPr="00906059">
        <w:rPr>
          <w:sz w:val="24"/>
          <w:szCs w:val="24"/>
        </w:rPr>
        <w:t>овладение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чтением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вслух и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про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себя,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приёмами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анализа</w:t>
      </w:r>
      <w:r w:rsidRPr="00906059">
        <w:rPr>
          <w:spacing w:val="-6"/>
          <w:sz w:val="24"/>
          <w:szCs w:val="24"/>
        </w:rPr>
        <w:t xml:space="preserve"> </w:t>
      </w:r>
      <w:r w:rsidRPr="00906059">
        <w:rPr>
          <w:sz w:val="24"/>
          <w:szCs w:val="24"/>
        </w:rPr>
        <w:t>художественных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текстов;</w:t>
      </w:r>
    </w:p>
    <w:p w:rsidR="00906059" w:rsidRPr="00906059" w:rsidRDefault="00906059" w:rsidP="00906059">
      <w:pPr>
        <w:pStyle w:val="a9"/>
        <w:numPr>
          <w:ilvl w:val="1"/>
          <w:numId w:val="26"/>
        </w:numPr>
        <w:tabs>
          <w:tab w:val="left" w:pos="1809"/>
          <w:tab w:val="left" w:pos="1810"/>
        </w:tabs>
        <w:spacing w:line="276" w:lineRule="exact"/>
        <w:ind w:left="1810"/>
        <w:rPr>
          <w:sz w:val="24"/>
          <w:szCs w:val="24"/>
        </w:rPr>
      </w:pPr>
      <w:r w:rsidRPr="00906059">
        <w:rPr>
          <w:sz w:val="24"/>
          <w:szCs w:val="24"/>
        </w:rPr>
        <w:t>первичное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ознакомление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учащихся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с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отечественной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мировой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культурой;</w:t>
      </w:r>
    </w:p>
    <w:p w:rsidR="00906059" w:rsidRPr="00906059" w:rsidRDefault="00906059" w:rsidP="00906059">
      <w:pPr>
        <w:pStyle w:val="a9"/>
        <w:numPr>
          <w:ilvl w:val="1"/>
          <w:numId w:val="26"/>
        </w:numPr>
        <w:tabs>
          <w:tab w:val="left" w:pos="1809"/>
          <w:tab w:val="left" w:pos="1810"/>
          <w:tab w:val="left" w:pos="3179"/>
          <w:tab w:val="left" w:pos="4193"/>
          <w:tab w:val="left" w:pos="6009"/>
          <w:tab w:val="left" w:pos="6420"/>
          <w:tab w:val="left" w:pos="7811"/>
          <w:tab w:val="left" w:pos="9681"/>
        </w:tabs>
        <w:ind w:right="850" w:firstLine="0"/>
        <w:rPr>
          <w:sz w:val="24"/>
          <w:szCs w:val="24"/>
        </w:rPr>
      </w:pPr>
      <w:r w:rsidRPr="00906059">
        <w:rPr>
          <w:sz w:val="24"/>
          <w:szCs w:val="24"/>
        </w:rPr>
        <w:t>получение</w:t>
      </w:r>
      <w:r w:rsidRPr="00906059">
        <w:rPr>
          <w:sz w:val="24"/>
          <w:szCs w:val="24"/>
        </w:rPr>
        <w:tab/>
        <w:t>детьми</w:t>
      </w:r>
      <w:r w:rsidRPr="00906059">
        <w:rPr>
          <w:sz w:val="24"/>
          <w:szCs w:val="24"/>
        </w:rPr>
        <w:tab/>
        <w:t>представлений</w:t>
      </w:r>
      <w:r w:rsidRPr="00906059">
        <w:rPr>
          <w:sz w:val="24"/>
          <w:szCs w:val="24"/>
        </w:rPr>
        <w:tab/>
        <w:t>о</w:t>
      </w:r>
      <w:r w:rsidRPr="00906059">
        <w:rPr>
          <w:sz w:val="24"/>
          <w:szCs w:val="24"/>
        </w:rPr>
        <w:tab/>
        <w:t>некоторых</w:t>
      </w:r>
      <w:r w:rsidRPr="00906059">
        <w:rPr>
          <w:sz w:val="24"/>
          <w:szCs w:val="24"/>
        </w:rPr>
        <w:tab/>
        <w:t>специфических</w:t>
      </w:r>
      <w:r w:rsidRPr="00906059">
        <w:rPr>
          <w:sz w:val="24"/>
          <w:szCs w:val="24"/>
        </w:rPr>
        <w:tab/>
      </w:r>
      <w:r w:rsidRPr="00906059">
        <w:rPr>
          <w:spacing w:val="-1"/>
          <w:sz w:val="24"/>
          <w:szCs w:val="24"/>
        </w:rPr>
        <w:t>формах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художественной</w:t>
      </w:r>
      <w:r w:rsidRPr="00906059">
        <w:rPr>
          <w:spacing w:val="59"/>
          <w:sz w:val="24"/>
          <w:szCs w:val="24"/>
        </w:rPr>
        <w:t xml:space="preserve"> </w:t>
      </w:r>
      <w:r w:rsidRPr="00906059">
        <w:rPr>
          <w:sz w:val="24"/>
          <w:szCs w:val="24"/>
        </w:rPr>
        <w:t>деятельности;</w:t>
      </w:r>
    </w:p>
    <w:p w:rsidR="00906059" w:rsidRPr="00906059" w:rsidRDefault="00906059" w:rsidP="00906059">
      <w:pPr>
        <w:pStyle w:val="a9"/>
        <w:numPr>
          <w:ilvl w:val="1"/>
          <w:numId w:val="26"/>
        </w:numPr>
        <w:tabs>
          <w:tab w:val="left" w:pos="1809"/>
          <w:tab w:val="left" w:pos="1810"/>
        </w:tabs>
        <w:ind w:left="1810"/>
        <w:rPr>
          <w:sz w:val="24"/>
          <w:szCs w:val="24"/>
        </w:rPr>
      </w:pPr>
      <w:r w:rsidRPr="00906059">
        <w:rPr>
          <w:sz w:val="24"/>
          <w:szCs w:val="24"/>
        </w:rPr>
        <w:t>произносить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одну</w:t>
      </w:r>
      <w:r w:rsidRPr="00906059">
        <w:rPr>
          <w:spacing w:val="-8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ту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же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фразу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или скороговорку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с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разными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интонациями.</w:t>
      </w:r>
    </w:p>
    <w:p w:rsidR="00906059" w:rsidRPr="00906059" w:rsidRDefault="00906059" w:rsidP="00906059">
      <w:pPr>
        <w:pStyle w:val="a9"/>
        <w:numPr>
          <w:ilvl w:val="1"/>
          <w:numId w:val="26"/>
        </w:numPr>
        <w:tabs>
          <w:tab w:val="left" w:pos="1809"/>
          <w:tab w:val="left" w:pos="1810"/>
        </w:tabs>
        <w:ind w:right="852" w:firstLine="0"/>
        <w:rPr>
          <w:sz w:val="24"/>
          <w:szCs w:val="24"/>
        </w:rPr>
      </w:pPr>
      <w:r w:rsidRPr="00906059">
        <w:rPr>
          <w:sz w:val="24"/>
          <w:szCs w:val="24"/>
        </w:rPr>
        <w:t>читать</w:t>
      </w:r>
      <w:r w:rsidRPr="00906059">
        <w:rPr>
          <w:spacing w:val="11"/>
          <w:sz w:val="24"/>
          <w:szCs w:val="24"/>
        </w:rPr>
        <w:t xml:space="preserve"> </w:t>
      </w:r>
      <w:r w:rsidRPr="00906059">
        <w:rPr>
          <w:sz w:val="24"/>
          <w:szCs w:val="24"/>
        </w:rPr>
        <w:t>наизусть</w:t>
      </w:r>
      <w:r w:rsidRPr="00906059">
        <w:rPr>
          <w:spacing w:val="14"/>
          <w:sz w:val="24"/>
          <w:szCs w:val="24"/>
        </w:rPr>
        <w:t xml:space="preserve"> </w:t>
      </w:r>
      <w:r w:rsidRPr="00906059">
        <w:rPr>
          <w:sz w:val="24"/>
          <w:szCs w:val="24"/>
        </w:rPr>
        <w:t>стихотворный</w:t>
      </w:r>
      <w:r w:rsidRPr="00906059">
        <w:rPr>
          <w:spacing w:val="11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текст,</w:t>
      </w:r>
      <w:r w:rsidRPr="00906059">
        <w:rPr>
          <w:spacing w:val="13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правильно</w:t>
      </w:r>
      <w:r w:rsidRPr="00906059">
        <w:rPr>
          <w:spacing w:val="11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произнося</w:t>
      </w:r>
      <w:r w:rsidRPr="00906059">
        <w:rPr>
          <w:spacing w:val="13"/>
          <w:sz w:val="24"/>
          <w:szCs w:val="24"/>
        </w:rPr>
        <w:t xml:space="preserve"> </w:t>
      </w:r>
      <w:r w:rsidRPr="00906059">
        <w:rPr>
          <w:sz w:val="24"/>
          <w:szCs w:val="24"/>
        </w:rPr>
        <w:t>слова</w:t>
      </w:r>
      <w:r w:rsidRPr="00906059">
        <w:rPr>
          <w:spacing w:val="12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14"/>
          <w:sz w:val="24"/>
          <w:szCs w:val="24"/>
        </w:rPr>
        <w:t xml:space="preserve"> </w:t>
      </w:r>
      <w:r w:rsidRPr="00906059">
        <w:rPr>
          <w:sz w:val="24"/>
          <w:szCs w:val="24"/>
        </w:rPr>
        <w:t>расставляя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логические ударения;</w:t>
      </w:r>
    </w:p>
    <w:p w:rsidR="00906059" w:rsidRPr="00906059" w:rsidRDefault="00906059" w:rsidP="00906059">
      <w:pPr>
        <w:pStyle w:val="a9"/>
        <w:numPr>
          <w:ilvl w:val="1"/>
          <w:numId w:val="26"/>
        </w:numPr>
        <w:tabs>
          <w:tab w:val="left" w:pos="1809"/>
          <w:tab w:val="left" w:pos="1810"/>
        </w:tabs>
        <w:ind w:left="1810"/>
        <w:rPr>
          <w:sz w:val="24"/>
          <w:szCs w:val="24"/>
        </w:rPr>
      </w:pPr>
      <w:r w:rsidRPr="00906059">
        <w:rPr>
          <w:sz w:val="24"/>
          <w:szCs w:val="24"/>
        </w:rPr>
        <w:t>строить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диалог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с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партнером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на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заданную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тему;</w:t>
      </w:r>
    </w:p>
    <w:p w:rsidR="00906059" w:rsidRPr="00906059" w:rsidRDefault="00906059" w:rsidP="00906059">
      <w:pPr>
        <w:pStyle w:val="a9"/>
        <w:numPr>
          <w:ilvl w:val="1"/>
          <w:numId w:val="26"/>
        </w:numPr>
        <w:tabs>
          <w:tab w:val="left" w:pos="1809"/>
          <w:tab w:val="left" w:pos="1810"/>
        </w:tabs>
        <w:ind w:right="854" w:firstLine="0"/>
        <w:rPr>
          <w:sz w:val="24"/>
          <w:szCs w:val="24"/>
        </w:rPr>
      </w:pPr>
      <w:r w:rsidRPr="00906059">
        <w:rPr>
          <w:sz w:val="24"/>
          <w:szCs w:val="24"/>
        </w:rPr>
        <w:t>подбирать</w:t>
      </w:r>
      <w:r w:rsidRPr="00906059">
        <w:rPr>
          <w:spacing w:val="23"/>
          <w:sz w:val="24"/>
          <w:szCs w:val="24"/>
        </w:rPr>
        <w:t xml:space="preserve"> </w:t>
      </w:r>
      <w:r w:rsidRPr="00906059">
        <w:rPr>
          <w:sz w:val="24"/>
          <w:szCs w:val="24"/>
        </w:rPr>
        <w:t>рифму</w:t>
      </w:r>
      <w:r w:rsidRPr="00906059">
        <w:rPr>
          <w:spacing w:val="17"/>
          <w:sz w:val="24"/>
          <w:szCs w:val="24"/>
        </w:rPr>
        <w:t xml:space="preserve"> </w:t>
      </w:r>
      <w:r w:rsidRPr="00906059">
        <w:rPr>
          <w:sz w:val="24"/>
          <w:szCs w:val="24"/>
        </w:rPr>
        <w:t>к</w:t>
      </w:r>
      <w:r w:rsidRPr="00906059">
        <w:rPr>
          <w:spacing w:val="25"/>
          <w:sz w:val="24"/>
          <w:szCs w:val="24"/>
        </w:rPr>
        <w:t xml:space="preserve"> </w:t>
      </w:r>
      <w:r w:rsidRPr="00906059">
        <w:rPr>
          <w:sz w:val="24"/>
          <w:szCs w:val="24"/>
        </w:rPr>
        <w:t>заданному</w:t>
      </w:r>
      <w:r w:rsidRPr="00906059">
        <w:rPr>
          <w:spacing w:val="20"/>
          <w:sz w:val="24"/>
          <w:szCs w:val="24"/>
        </w:rPr>
        <w:t xml:space="preserve"> </w:t>
      </w:r>
      <w:r w:rsidRPr="00906059">
        <w:rPr>
          <w:sz w:val="24"/>
          <w:szCs w:val="24"/>
        </w:rPr>
        <w:t>слову</w:t>
      </w:r>
      <w:r w:rsidRPr="00906059">
        <w:rPr>
          <w:spacing w:val="20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26"/>
          <w:sz w:val="24"/>
          <w:szCs w:val="24"/>
        </w:rPr>
        <w:t xml:space="preserve"> </w:t>
      </w:r>
      <w:r w:rsidRPr="00906059">
        <w:rPr>
          <w:sz w:val="24"/>
          <w:szCs w:val="24"/>
        </w:rPr>
        <w:t>составлять</w:t>
      </w:r>
      <w:r w:rsidRPr="00906059">
        <w:rPr>
          <w:spacing w:val="26"/>
          <w:sz w:val="24"/>
          <w:szCs w:val="24"/>
        </w:rPr>
        <w:t xml:space="preserve"> </w:t>
      </w:r>
      <w:r w:rsidRPr="00906059">
        <w:rPr>
          <w:sz w:val="24"/>
          <w:szCs w:val="24"/>
        </w:rPr>
        <w:t>диалог</w:t>
      </w:r>
      <w:r w:rsidRPr="00906059">
        <w:rPr>
          <w:spacing w:val="25"/>
          <w:sz w:val="24"/>
          <w:szCs w:val="24"/>
        </w:rPr>
        <w:t xml:space="preserve"> </w:t>
      </w:r>
      <w:r w:rsidRPr="00906059">
        <w:rPr>
          <w:sz w:val="24"/>
          <w:szCs w:val="24"/>
        </w:rPr>
        <w:t>между</w:t>
      </w:r>
      <w:r w:rsidRPr="00906059">
        <w:rPr>
          <w:spacing w:val="22"/>
          <w:sz w:val="24"/>
          <w:szCs w:val="24"/>
        </w:rPr>
        <w:t xml:space="preserve"> </w:t>
      </w:r>
      <w:r w:rsidRPr="00906059">
        <w:rPr>
          <w:sz w:val="24"/>
          <w:szCs w:val="24"/>
        </w:rPr>
        <w:t>сказочными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героями.</w:t>
      </w:r>
    </w:p>
    <w:p w:rsidR="00906059" w:rsidRPr="00906059" w:rsidRDefault="00906059" w:rsidP="00906059">
      <w:pPr>
        <w:pStyle w:val="a9"/>
        <w:tabs>
          <w:tab w:val="left" w:pos="1809"/>
          <w:tab w:val="left" w:pos="1810"/>
        </w:tabs>
        <w:ind w:left="1222" w:right="855" w:firstLine="0"/>
        <w:rPr>
          <w:sz w:val="24"/>
          <w:szCs w:val="24"/>
        </w:rPr>
      </w:pPr>
    </w:p>
    <w:p w:rsidR="00906059" w:rsidRPr="00906059" w:rsidRDefault="00906059" w:rsidP="00906059">
      <w:pPr>
        <w:rPr>
          <w:rFonts w:ascii="Times New Roman" w:hAnsi="Times New Roman" w:cs="Times New Roman"/>
          <w:sz w:val="24"/>
          <w:szCs w:val="24"/>
        </w:rPr>
        <w:sectPr w:rsidR="00906059" w:rsidRPr="00906059" w:rsidSect="00B53DD4">
          <w:pgSz w:w="11910" w:h="16390"/>
          <w:pgMar w:top="851" w:right="0" w:bottom="1200" w:left="600" w:header="0" w:footer="1014" w:gutter="0"/>
          <w:cols w:space="720"/>
        </w:sectPr>
      </w:pPr>
    </w:p>
    <w:p w:rsidR="00906059" w:rsidRPr="00906059" w:rsidRDefault="00906059" w:rsidP="00906059">
      <w:pPr>
        <w:pStyle w:val="a7"/>
        <w:spacing w:before="5"/>
      </w:pPr>
    </w:p>
    <w:p w:rsidR="00906059" w:rsidRPr="00906059" w:rsidRDefault="00906059" w:rsidP="00906059">
      <w:pPr>
        <w:pStyle w:val="11"/>
        <w:numPr>
          <w:ilvl w:val="0"/>
          <w:numId w:val="27"/>
        </w:numPr>
        <w:tabs>
          <w:tab w:val="left" w:pos="1403"/>
        </w:tabs>
        <w:spacing w:line="274" w:lineRule="exact"/>
      </w:pPr>
      <w:r w:rsidRPr="00906059">
        <w:t>КЛАСС</w:t>
      </w:r>
    </w:p>
    <w:p w:rsidR="00906059" w:rsidRPr="00906059" w:rsidRDefault="00906059" w:rsidP="00906059">
      <w:pPr>
        <w:spacing w:line="270" w:lineRule="exact"/>
        <w:ind w:left="1222"/>
        <w:rPr>
          <w:rFonts w:ascii="Times New Roman" w:hAnsi="Times New Roman" w:cs="Times New Roman"/>
          <w:sz w:val="24"/>
          <w:szCs w:val="24"/>
        </w:rPr>
      </w:pPr>
      <w:r w:rsidRPr="00906059">
        <w:rPr>
          <w:rFonts w:ascii="Times New Roman" w:hAnsi="Times New Roman" w:cs="Times New Roman"/>
          <w:sz w:val="24"/>
          <w:szCs w:val="24"/>
        </w:rPr>
        <w:t>К</w:t>
      </w:r>
      <w:r w:rsidRPr="0090605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sz w:val="24"/>
          <w:szCs w:val="24"/>
        </w:rPr>
        <w:t>концу</w:t>
      </w:r>
      <w:r w:rsidRPr="0090605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sz w:val="24"/>
          <w:szCs w:val="24"/>
        </w:rPr>
        <w:t>обучения</w:t>
      </w:r>
      <w:r w:rsidRPr="0090605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sz w:val="24"/>
          <w:szCs w:val="24"/>
        </w:rPr>
        <w:t>в</w:t>
      </w:r>
      <w:r w:rsidRPr="0090605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b/>
          <w:sz w:val="24"/>
          <w:szCs w:val="24"/>
        </w:rPr>
        <w:t>третьем</w:t>
      </w:r>
      <w:r w:rsidRPr="00906059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b/>
          <w:sz w:val="24"/>
          <w:szCs w:val="24"/>
        </w:rPr>
        <w:t>классе</w:t>
      </w:r>
      <w:r w:rsidRPr="00906059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proofErr w:type="gramStart"/>
      <w:r w:rsidRPr="00906059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90605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sz w:val="24"/>
          <w:szCs w:val="24"/>
        </w:rPr>
        <w:t>научится:</w:t>
      </w:r>
    </w:p>
    <w:p w:rsidR="00906059" w:rsidRPr="00906059" w:rsidRDefault="00906059" w:rsidP="00906059">
      <w:pPr>
        <w:pStyle w:val="a9"/>
        <w:numPr>
          <w:ilvl w:val="0"/>
          <w:numId w:val="22"/>
        </w:numPr>
        <w:tabs>
          <w:tab w:val="left" w:pos="1821"/>
          <w:tab w:val="left" w:pos="1822"/>
        </w:tabs>
        <w:spacing w:line="296" w:lineRule="exact"/>
        <w:ind w:hanging="361"/>
        <w:rPr>
          <w:sz w:val="24"/>
          <w:szCs w:val="24"/>
        </w:rPr>
      </w:pPr>
      <w:r w:rsidRPr="00906059">
        <w:rPr>
          <w:sz w:val="24"/>
          <w:szCs w:val="24"/>
        </w:rPr>
        <w:t>читать,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соблюдая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орфоэпические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интонационные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нормы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чтения;</w:t>
      </w:r>
    </w:p>
    <w:p w:rsidR="00906059" w:rsidRPr="00906059" w:rsidRDefault="00906059" w:rsidP="00906059">
      <w:pPr>
        <w:pStyle w:val="a9"/>
        <w:numPr>
          <w:ilvl w:val="0"/>
          <w:numId w:val="22"/>
        </w:numPr>
        <w:tabs>
          <w:tab w:val="left" w:pos="1821"/>
          <w:tab w:val="left" w:pos="1822"/>
        </w:tabs>
        <w:spacing w:line="293" w:lineRule="exact"/>
        <w:ind w:hanging="361"/>
        <w:rPr>
          <w:sz w:val="24"/>
          <w:szCs w:val="24"/>
        </w:rPr>
      </w:pPr>
      <w:r w:rsidRPr="00906059">
        <w:rPr>
          <w:sz w:val="24"/>
          <w:szCs w:val="24"/>
        </w:rPr>
        <w:t>выразительному</w:t>
      </w:r>
      <w:r w:rsidRPr="00906059">
        <w:rPr>
          <w:spacing w:val="-6"/>
          <w:sz w:val="24"/>
          <w:szCs w:val="24"/>
        </w:rPr>
        <w:t xml:space="preserve"> </w:t>
      </w:r>
      <w:r w:rsidRPr="00906059">
        <w:rPr>
          <w:sz w:val="24"/>
          <w:szCs w:val="24"/>
        </w:rPr>
        <w:t>чтению;</w:t>
      </w:r>
    </w:p>
    <w:p w:rsidR="00906059" w:rsidRPr="00906059" w:rsidRDefault="00906059" w:rsidP="00906059">
      <w:pPr>
        <w:pStyle w:val="a9"/>
        <w:numPr>
          <w:ilvl w:val="0"/>
          <w:numId w:val="22"/>
        </w:numPr>
        <w:tabs>
          <w:tab w:val="left" w:pos="1821"/>
          <w:tab w:val="left" w:pos="1822"/>
        </w:tabs>
        <w:spacing w:line="235" w:lineRule="auto"/>
        <w:ind w:right="2232"/>
        <w:rPr>
          <w:sz w:val="24"/>
          <w:szCs w:val="24"/>
        </w:rPr>
      </w:pPr>
      <w:r w:rsidRPr="00906059">
        <w:rPr>
          <w:sz w:val="24"/>
          <w:szCs w:val="24"/>
        </w:rPr>
        <w:t>получение</w:t>
      </w:r>
      <w:r w:rsidRPr="00906059">
        <w:rPr>
          <w:spacing w:val="-6"/>
          <w:sz w:val="24"/>
          <w:szCs w:val="24"/>
        </w:rPr>
        <w:t xml:space="preserve"> </w:t>
      </w:r>
      <w:r w:rsidRPr="00906059">
        <w:rPr>
          <w:sz w:val="24"/>
          <w:szCs w:val="24"/>
        </w:rPr>
        <w:t>детьми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представлений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о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некоторых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специфических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формах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художественной</w:t>
      </w:r>
      <w:r w:rsidRPr="00906059">
        <w:rPr>
          <w:spacing w:val="59"/>
          <w:sz w:val="24"/>
          <w:szCs w:val="24"/>
        </w:rPr>
        <w:t xml:space="preserve"> </w:t>
      </w:r>
      <w:r w:rsidRPr="00906059">
        <w:rPr>
          <w:sz w:val="24"/>
          <w:szCs w:val="24"/>
        </w:rPr>
        <w:t>деятельности;</w:t>
      </w:r>
    </w:p>
    <w:p w:rsidR="00906059" w:rsidRPr="00906059" w:rsidRDefault="00906059" w:rsidP="00906059">
      <w:pPr>
        <w:pStyle w:val="a9"/>
        <w:numPr>
          <w:ilvl w:val="0"/>
          <w:numId w:val="22"/>
        </w:numPr>
        <w:tabs>
          <w:tab w:val="left" w:pos="1821"/>
          <w:tab w:val="left" w:pos="1822"/>
        </w:tabs>
        <w:spacing w:line="293" w:lineRule="exact"/>
        <w:ind w:hanging="361"/>
        <w:rPr>
          <w:sz w:val="24"/>
          <w:szCs w:val="24"/>
        </w:rPr>
      </w:pPr>
      <w:r w:rsidRPr="00906059">
        <w:rPr>
          <w:sz w:val="24"/>
          <w:szCs w:val="24"/>
        </w:rPr>
        <w:t>произносить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одну</w:t>
      </w:r>
      <w:r w:rsidRPr="00906059">
        <w:rPr>
          <w:spacing w:val="-8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ту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же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фразу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или скороговорку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с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разными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интонациями;</w:t>
      </w:r>
    </w:p>
    <w:p w:rsidR="00906059" w:rsidRPr="00906059" w:rsidRDefault="00906059" w:rsidP="00906059">
      <w:pPr>
        <w:pStyle w:val="a9"/>
        <w:numPr>
          <w:ilvl w:val="0"/>
          <w:numId w:val="22"/>
        </w:numPr>
        <w:tabs>
          <w:tab w:val="left" w:pos="1821"/>
          <w:tab w:val="left" w:pos="1822"/>
        </w:tabs>
        <w:spacing w:line="235" w:lineRule="auto"/>
        <w:ind w:right="1447"/>
        <w:rPr>
          <w:sz w:val="24"/>
          <w:szCs w:val="24"/>
        </w:rPr>
      </w:pPr>
      <w:r w:rsidRPr="00906059">
        <w:rPr>
          <w:sz w:val="24"/>
          <w:szCs w:val="24"/>
        </w:rPr>
        <w:t>читать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наизусть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стихотворный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текст,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правильно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произнося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слова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расставляя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логические ударения;</w:t>
      </w:r>
    </w:p>
    <w:p w:rsidR="00906059" w:rsidRPr="00906059" w:rsidRDefault="00906059" w:rsidP="00906059">
      <w:pPr>
        <w:pStyle w:val="a9"/>
        <w:numPr>
          <w:ilvl w:val="0"/>
          <w:numId w:val="22"/>
        </w:numPr>
        <w:tabs>
          <w:tab w:val="left" w:pos="1821"/>
          <w:tab w:val="left" w:pos="1822"/>
        </w:tabs>
        <w:spacing w:line="293" w:lineRule="exact"/>
        <w:ind w:hanging="361"/>
        <w:rPr>
          <w:sz w:val="24"/>
          <w:szCs w:val="24"/>
        </w:rPr>
      </w:pPr>
      <w:r w:rsidRPr="00906059">
        <w:rPr>
          <w:sz w:val="24"/>
          <w:szCs w:val="24"/>
        </w:rPr>
        <w:t>строить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диалог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с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партнером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на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заданную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тему;</w:t>
      </w:r>
    </w:p>
    <w:p w:rsidR="00906059" w:rsidRPr="00906059" w:rsidRDefault="00906059" w:rsidP="00906059">
      <w:pPr>
        <w:pStyle w:val="a9"/>
        <w:numPr>
          <w:ilvl w:val="0"/>
          <w:numId w:val="22"/>
        </w:numPr>
        <w:tabs>
          <w:tab w:val="left" w:pos="1821"/>
          <w:tab w:val="left" w:pos="1822"/>
        </w:tabs>
        <w:spacing w:line="294" w:lineRule="exact"/>
        <w:ind w:hanging="361"/>
        <w:rPr>
          <w:sz w:val="24"/>
          <w:szCs w:val="24"/>
        </w:rPr>
      </w:pPr>
      <w:r w:rsidRPr="00906059">
        <w:rPr>
          <w:sz w:val="24"/>
          <w:szCs w:val="24"/>
        </w:rPr>
        <w:t>различать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произведения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по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жанру;</w:t>
      </w:r>
    </w:p>
    <w:p w:rsidR="00906059" w:rsidRPr="00906059" w:rsidRDefault="00906059" w:rsidP="00906059">
      <w:pPr>
        <w:pStyle w:val="a9"/>
        <w:numPr>
          <w:ilvl w:val="0"/>
          <w:numId w:val="22"/>
        </w:numPr>
        <w:tabs>
          <w:tab w:val="left" w:pos="1821"/>
          <w:tab w:val="left" w:pos="1822"/>
        </w:tabs>
        <w:spacing w:line="294" w:lineRule="exact"/>
        <w:ind w:hanging="361"/>
        <w:rPr>
          <w:sz w:val="24"/>
          <w:szCs w:val="24"/>
        </w:rPr>
      </w:pPr>
      <w:r w:rsidRPr="00906059">
        <w:rPr>
          <w:sz w:val="24"/>
          <w:szCs w:val="24"/>
        </w:rPr>
        <w:t>развивать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речевое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дыхание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правильную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артикуляцию;</w:t>
      </w:r>
    </w:p>
    <w:p w:rsidR="00906059" w:rsidRPr="00906059" w:rsidRDefault="00906059" w:rsidP="00906059">
      <w:pPr>
        <w:pStyle w:val="a9"/>
        <w:numPr>
          <w:ilvl w:val="0"/>
          <w:numId w:val="22"/>
        </w:numPr>
        <w:tabs>
          <w:tab w:val="left" w:pos="1821"/>
          <w:tab w:val="left" w:pos="1822"/>
        </w:tabs>
        <w:spacing w:line="293" w:lineRule="exact"/>
        <w:ind w:hanging="361"/>
        <w:rPr>
          <w:sz w:val="24"/>
          <w:szCs w:val="24"/>
        </w:rPr>
      </w:pPr>
      <w:r w:rsidRPr="00906059">
        <w:rPr>
          <w:sz w:val="24"/>
          <w:szCs w:val="24"/>
        </w:rPr>
        <w:t>видам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театрального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искусства,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основам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актёрского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мастерства;</w:t>
      </w:r>
    </w:p>
    <w:p w:rsidR="00906059" w:rsidRPr="00906059" w:rsidRDefault="00906059" w:rsidP="00906059">
      <w:pPr>
        <w:pStyle w:val="a9"/>
        <w:numPr>
          <w:ilvl w:val="0"/>
          <w:numId w:val="22"/>
        </w:numPr>
        <w:tabs>
          <w:tab w:val="left" w:pos="1821"/>
          <w:tab w:val="left" w:pos="1822"/>
        </w:tabs>
        <w:spacing w:line="293" w:lineRule="exact"/>
        <w:ind w:hanging="361"/>
        <w:rPr>
          <w:sz w:val="24"/>
          <w:szCs w:val="24"/>
        </w:rPr>
      </w:pPr>
      <w:r w:rsidRPr="00906059">
        <w:rPr>
          <w:sz w:val="24"/>
          <w:szCs w:val="24"/>
        </w:rPr>
        <w:t>сочинять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этюды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по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сказкам;</w:t>
      </w:r>
    </w:p>
    <w:p w:rsidR="00906059" w:rsidRPr="00906059" w:rsidRDefault="00906059" w:rsidP="00906059">
      <w:pPr>
        <w:pStyle w:val="a9"/>
        <w:numPr>
          <w:ilvl w:val="0"/>
          <w:numId w:val="22"/>
        </w:numPr>
        <w:tabs>
          <w:tab w:val="left" w:pos="1821"/>
          <w:tab w:val="left" w:pos="1822"/>
        </w:tabs>
        <w:spacing w:line="235" w:lineRule="auto"/>
        <w:ind w:right="1497"/>
        <w:rPr>
          <w:sz w:val="24"/>
          <w:szCs w:val="24"/>
        </w:rPr>
      </w:pPr>
      <w:r w:rsidRPr="00906059">
        <w:rPr>
          <w:sz w:val="24"/>
          <w:szCs w:val="24"/>
        </w:rPr>
        <w:t>умению выражать разнообразные эмоциональные состояния (грусть, радость,</w:t>
      </w:r>
      <w:r w:rsidRPr="00906059">
        <w:rPr>
          <w:spacing w:val="-58"/>
          <w:sz w:val="24"/>
          <w:szCs w:val="24"/>
        </w:rPr>
        <w:t xml:space="preserve"> </w:t>
      </w:r>
      <w:r w:rsidRPr="00906059">
        <w:rPr>
          <w:sz w:val="24"/>
          <w:szCs w:val="24"/>
        </w:rPr>
        <w:t>злоба, удивление, восхищение).</w:t>
      </w:r>
    </w:p>
    <w:p w:rsidR="00906059" w:rsidRPr="00906059" w:rsidRDefault="00906059" w:rsidP="00906059">
      <w:pPr>
        <w:pStyle w:val="a7"/>
        <w:spacing w:before="1"/>
      </w:pPr>
    </w:p>
    <w:p w:rsidR="00906059" w:rsidRPr="00906059" w:rsidRDefault="00906059" w:rsidP="00906059">
      <w:pPr>
        <w:pStyle w:val="11"/>
        <w:numPr>
          <w:ilvl w:val="0"/>
          <w:numId w:val="27"/>
        </w:numPr>
        <w:tabs>
          <w:tab w:val="left" w:pos="1403"/>
        </w:tabs>
        <w:spacing w:line="274" w:lineRule="exact"/>
        <w:ind w:left="1402" w:hanging="181"/>
      </w:pPr>
      <w:r w:rsidRPr="00906059">
        <w:t>КЛАСС</w:t>
      </w:r>
    </w:p>
    <w:p w:rsidR="00906059" w:rsidRPr="00906059" w:rsidRDefault="00906059" w:rsidP="00906059">
      <w:pPr>
        <w:spacing w:line="270" w:lineRule="exact"/>
        <w:ind w:left="1222"/>
        <w:rPr>
          <w:rFonts w:ascii="Times New Roman" w:hAnsi="Times New Roman" w:cs="Times New Roman"/>
          <w:sz w:val="24"/>
          <w:szCs w:val="24"/>
        </w:rPr>
      </w:pPr>
      <w:r w:rsidRPr="00906059">
        <w:rPr>
          <w:rFonts w:ascii="Times New Roman" w:hAnsi="Times New Roman" w:cs="Times New Roman"/>
          <w:sz w:val="24"/>
          <w:szCs w:val="24"/>
        </w:rPr>
        <w:t>К</w:t>
      </w:r>
      <w:r w:rsidRPr="0090605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sz w:val="24"/>
          <w:szCs w:val="24"/>
        </w:rPr>
        <w:t>концу</w:t>
      </w:r>
      <w:r w:rsidRPr="0090605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sz w:val="24"/>
          <w:szCs w:val="24"/>
        </w:rPr>
        <w:t>обучения</w:t>
      </w:r>
      <w:r w:rsidRPr="009060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b/>
          <w:sz w:val="24"/>
          <w:szCs w:val="24"/>
        </w:rPr>
        <w:t>в</w:t>
      </w:r>
      <w:r w:rsidRPr="00906059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b/>
          <w:sz w:val="24"/>
          <w:szCs w:val="24"/>
        </w:rPr>
        <w:t>четвёртом</w:t>
      </w:r>
      <w:r w:rsidRPr="00906059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b/>
          <w:sz w:val="24"/>
          <w:szCs w:val="24"/>
        </w:rPr>
        <w:t>классе</w:t>
      </w:r>
      <w:r w:rsidRPr="00906059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proofErr w:type="gramStart"/>
      <w:r w:rsidRPr="00906059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90605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sz w:val="24"/>
          <w:szCs w:val="24"/>
        </w:rPr>
        <w:t>получит</w:t>
      </w:r>
      <w:r w:rsidRPr="0090605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06059">
        <w:rPr>
          <w:rFonts w:ascii="Times New Roman" w:hAnsi="Times New Roman" w:cs="Times New Roman"/>
          <w:sz w:val="24"/>
          <w:szCs w:val="24"/>
        </w:rPr>
        <w:t>возможность:</w:t>
      </w:r>
    </w:p>
    <w:p w:rsidR="00906059" w:rsidRPr="00906059" w:rsidRDefault="00906059" w:rsidP="00906059">
      <w:pPr>
        <w:pStyle w:val="a9"/>
        <w:numPr>
          <w:ilvl w:val="0"/>
          <w:numId w:val="21"/>
        </w:numPr>
        <w:tabs>
          <w:tab w:val="left" w:pos="1821"/>
          <w:tab w:val="left" w:pos="1822"/>
        </w:tabs>
        <w:spacing w:line="301" w:lineRule="exact"/>
        <w:ind w:hanging="361"/>
        <w:rPr>
          <w:sz w:val="24"/>
          <w:szCs w:val="24"/>
        </w:rPr>
      </w:pPr>
      <w:r w:rsidRPr="00906059">
        <w:rPr>
          <w:sz w:val="24"/>
          <w:szCs w:val="24"/>
        </w:rPr>
        <w:t>строить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диалог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с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партнером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на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заданную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тему;</w:t>
      </w:r>
    </w:p>
    <w:p w:rsidR="00906059" w:rsidRPr="00906059" w:rsidRDefault="00906059" w:rsidP="00906059">
      <w:pPr>
        <w:pStyle w:val="a9"/>
        <w:numPr>
          <w:ilvl w:val="0"/>
          <w:numId w:val="21"/>
        </w:numPr>
        <w:tabs>
          <w:tab w:val="left" w:pos="1821"/>
          <w:tab w:val="left" w:pos="1822"/>
        </w:tabs>
        <w:ind w:right="918"/>
        <w:rPr>
          <w:sz w:val="24"/>
          <w:szCs w:val="24"/>
        </w:rPr>
      </w:pPr>
      <w:r w:rsidRPr="00906059">
        <w:rPr>
          <w:sz w:val="24"/>
          <w:szCs w:val="24"/>
        </w:rPr>
        <w:t>достижения необходимого для продолжения образования уровня читательской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компетентности,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общего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речевого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развития,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то</w:t>
      </w:r>
      <w:r w:rsidRPr="00906059">
        <w:rPr>
          <w:spacing w:val="-6"/>
          <w:sz w:val="24"/>
          <w:szCs w:val="24"/>
        </w:rPr>
        <w:t xml:space="preserve"> </w:t>
      </w:r>
      <w:r w:rsidRPr="00906059">
        <w:rPr>
          <w:sz w:val="24"/>
          <w:szCs w:val="24"/>
        </w:rPr>
        <w:t>есть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овладение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чтением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вслух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и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про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себя,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элементарными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приёмами анализа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художественных текстов;</w:t>
      </w:r>
    </w:p>
    <w:p w:rsidR="00906059" w:rsidRPr="00906059" w:rsidRDefault="00906059" w:rsidP="00906059">
      <w:pPr>
        <w:pStyle w:val="a9"/>
        <w:numPr>
          <w:ilvl w:val="0"/>
          <w:numId w:val="21"/>
        </w:numPr>
        <w:tabs>
          <w:tab w:val="left" w:pos="1821"/>
          <w:tab w:val="left" w:pos="1822"/>
        </w:tabs>
        <w:ind w:right="922"/>
        <w:rPr>
          <w:sz w:val="24"/>
          <w:szCs w:val="24"/>
        </w:rPr>
      </w:pPr>
      <w:r w:rsidRPr="00906059">
        <w:rPr>
          <w:sz w:val="24"/>
          <w:szCs w:val="24"/>
        </w:rPr>
        <w:t>использования разных видов чтения (изучающее (смысловое), выборочное,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поисковое); умение осознанно воспринимать и оценивать содержание и специфику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художественного текста, участвовать в их обсуждении, давать и обосновывать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нравственную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оценку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поступков героев;</w:t>
      </w:r>
    </w:p>
    <w:p w:rsidR="00906059" w:rsidRPr="00906059" w:rsidRDefault="00906059" w:rsidP="00906059">
      <w:pPr>
        <w:pStyle w:val="a9"/>
        <w:numPr>
          <w:ilvl w:val="0"/>
          <w:numId w:val="21"/>
        </w:numPr>
        <w:tabs>
          <w:tab w:val="left" w:pos="1821"/>
          <w:tab w:val="left" w:pos="1822"/>
        </w:tabs>
        <w:ind w:right="1001"/>
        <w:rPr>
          <w:sz w:val="24"/>
          <w:szCs w:val="24"/>
        </w:rPr>
      </w:pPr>
      <w:proofErr w:type="gramStart"/>
      <w:r w:rsidRPr="00906059">
        <w:rPr>
          <w:sz w:val="24"/>
          <w:szCs w:val="24"/>
        </w:rPr>
        <w:t>умения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использовать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простейшие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виды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анализа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различных</w:t>
      </w:r>
      <w:r w:rsidRPr="00906059">
        <w:rPr>
          <w:spacing w:val="-5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текстов: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устанавливать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причинно-следственные связи и определять главную мысль произведения, делить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текст на картины, фрагменты, находить средства выразительности, представлять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произведение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разными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способами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>(чтение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по</w:t>
      </w:r>
      <w:r w:rsidRPr="00906059">
        <w:rPr>
          <w:spacing w:val="-1"/>
          <w:sz w:val="24"/>
          <w:szCs w:val="24"/>
        </w:rPr>
        <w:t xml:space="preserve"> </w:t>
      </w:r>
      <w:r w:rsidRPr="00906059">
        <w:rPr>
          <w:sz w:val="24"/>
          <w:szCs w:val="24"/>
        </w:rPr>
        <w:t xml:space="preserve">ролям, </w:t>
      </w:r>
      <w:proofErr w:type="spellStart"/>
      <w:r w:rsidRPr="00906059">
        <w:rPr>
          <w:sz w:val="24"/>
          <w:szCs w:val="24"/>
        </w:rPr>
        <w:t>инсценирование</w:t>
      </w:r>
      <w:proofErr w:type="spellEnd"/>
      <w:r w:rsidRPr="00906059">
        <w:rPr>
          <w:sz w:val="24"/>
          <w:szCs w:val="24"/>
        </w:rPr>
        <w:t>,</w:t>
      </w:r>
      <w:proofErr w:type="gramEnd"/>
    </w:p>
    <w:p w:rsidR="00906059" w:rsidRPr="00906059" w:rsidRDefault="00906059" w:rsidP="00906059">
      <w:pPr>
        <w:pStyle w:val="a7"/>
        <w:spacing w:line="273" w:lineRule="exact"/>
        <w:ind w:left="1822"/>
      </w:pPr>
      <w:r w:rsidRPr="00906059">
        <w:t>драматизация</w:t>
      </w:r>
      <w:r w:rsidRPr="00906059">
        <w:rPr>
          <w:spacing w:val="-2"/>
        </w:rPr>
        <w:t xml:space="preserve"> </w:t>
      </w:r>
      <w:r w:rsidRPr="00906059">
        <w:t>и</w:t>
      </w:r>
      <w:r w:rsidRPr="00906059">
        <w:rPr>
          <w:spacing w:val="-3"/>
        </w:rPr>
        <w:t xml:space="preserve"> </w:t>
      </w:r>
      <w:r w:rsidRPr="00906059">
        <w:t>т.д.);</w:t>
      </w:r>
    </w:p>
    <w:p w:rsidR="00906059" w:rsidRPr="00906059" w:rsidRDefault="00906059" w:rsidP="00906059">
      <w:pPr>
        <w:pStyle w:val="a9"/>
        <w:numPr>
          <w:ilvl w:val="0"/>
          <w:numId w:val="21"/>
        </w:numPr>
        <w:tabs>
          <w:tab w:val="left" w:pos="1821"/>
          <w:tab w:val="left" w:pos="1822"/>
        </w:tabs>
        <w:spacing w:before="3" w:line="237" w:lineRule="auto"/>
        <w:ind w:right="1726"/>
        <w:rPr>
          <w:sz w:val="24"/>
          <w:szCs w:val="24"/>
        </w:rPr>
      </w:pPr>
      <w:r w:rsidRPr="00906059">
        <w:rPr>
          <w:sz w:val="24"/>
          <w:szCs w:val="24"/>
        </w:rPr>
        <w:t>развитие художественно-творческих способностей, умение самостоятельно</w:t>
      </w:r>
      <w:r w:rsidRPr="00906059">
        <w:rPr>
          <w:spacing w:val="-57"/>
          <w:sz w:val="24"/>
          <w:szCs w:val="24"/>
        </w:rPr>
        <w:t xml:space="preserve"> </w:t>
      </w:r>
      <w:r w:rsidRPr="00906059">
        <w:rPr>
          <w:sz w:val="24"/>
          <w:szCs w:val="24"/>
        </w:rPr>
        <w:t>интерпретировать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текст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в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соответствии</w:t>
      </w:r>
      <w:r w:rsidRPr="00906059">
        <w:rPr>
          <w:spacing w:val="-2"/>
          <w:sz w:val="24"/>
          <w:szCs w:val="24"/>
        </w:rPr>
        <w:t xml:space="preserve"> </w:t>
      </w:r>
      <w:r w:rsidRPr="00906059">
        <w:rPr>
          <w:sz w:val="24"/>
          <w:szCs w:val="24"/>
        </w:rPr>
        <w:t>с</w:t>
      </w:r>
      <w:r w:rsidRPr="00906059">
        <w:rPr>
          <w:spacing w:val="-4"/>
          <w:sz w:val="24"/>
          <w:szCs w:val="24"/>
        </w:rPr>
        <w:t xml:space="preserve"> </w:t>
      </w:r>
      <w:r w:rsidRPr="00906059">
        <w:rPr>
          <w:sz w:val="24"/>
          <w:szCs w:val="24"/>
        </w:rPr>
        <w:t>поставленной</w:t>
      </w:r>
      <w:r w:rsidRPr="00906059">
        <w:rPr>
          <w:spacing w:val="1"/>
          <w:sz w:val="24"/>
          <w:szCs w:val="24"/>
        </w:rPr>
        <w:t xml:space="preserve"> </w:t>
      </w:r>
      <w:r w:rsidRPr="00906059">
        <w:rPr>
          <w:sz w:val="24"/>
          <w:szCs w:val="24"/>
        </w:rPr>
        <w:t>учебной</w:t>
      </w:r>
      <w:r w:rsidRPr="00906059">
        <w:rPr>
          <w:spacing w:val="-3"/>
          <w:sz w:val="24"/>
          <w:szCs w:val="24"/>
        </w:rPr>
        <w:t xml:space="preserve"> </w:t>
      </w:r>
      <w:r w:rsidRPr="00906059">
        <w:rPr>
          <w:sz w:val="24"/>
          <w:szCs w:val="24"/>
        </w:rPr>
        <w:t>задачей.</w:t>
      </w:r>
    </w:p>
    <w:p w:rsidR="00906059" w:rsidRPr="00906059" w:rsidRDefault="00906059" w:rsidP="00906059">
      <w:pPr>
        <w:spacing w:line="237" w:lineRule="auto"/>
        <w:rPr>
          <w:rFonts w:ascii="Times New Roman" w:hAnsi="Times New Roman" w:cs="Times New Roman"/>
          <w:sz w:val="24"/>
          <w:szCs w:val="24"/>
        </w:rPr>
        <w:sectPr w:rsidR="00906059" w:rsidRPr="00906059">
          <w:pgSz w:w="11910" w:h="16390"/>
          <w:pgMar w:top="1060" w:right="0" w:bottom="1200" w:left="600" w:header="0" w:footer="1014" w:gutter="0"/>
          <w:cols w:space="720"/>
        </w:sectPr>
      </w:pPr>
    </w:p>
    <w:p w:rsidR="00753777" w:rsidRPr="00906059" w:rsidRDefault="00753777" w:rsidP="00753777">
      <w:pPr>
        <w:shd w:val="clear" w:color="auto" w:fill="FFFFFF"/>
        <w:spacing w:after="150" w:line="240" w:lineRule="auto"/>
        <w:ind w:left="-85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3777" w:rsidRPr="00753777" w:rsidRDefault="00753777" w:rsidP="0075377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Календарно-тематический план</w:t>
      </w:r>
    </w:p>
    <w:p w:rsidR="00753777" w:rsidRPr="00753777" w:rsidRDefault="00753777" w:rsidP="0075377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Первый год обучения (1 класс)</w:t>
      </w:r>
    </w:p>
    <w:tbl>
      <w:tblPr>
        <w:tblW w:w="1019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34"/>
        <w:gridCol w:w="1226"/>
        <w:gridCol w:w="487"/>
        <w:gridCol w:w="3012"/>
        <w:gridCol w:w="277"/>
        <w:gridCol w:w="832"/>
        <w:gridCol w:w="963"/>
        <w:gridCol w:w="2760"/>
      </w:tblGrid>
      <w:tr w:rsidR="00753777" w:rsidRPr="00753777" w:rsidTr="00753777">
        <w:trPr>
          <w:trHeight w:val="135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</w:p>
        </w:tc>
        <w:tc>
          <w:tcPr>
            <w:tcW w:w="17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5243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 и задачи</w:t>
            </w:r>
          </w:p>
        </w:tc>
        <w:tc>
          <w:tcPr>
            <w:tcW w:w="258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часть занятий</w:t>
            </w:r>
          </w:p>
        </w:tc>
      </w:tr>
      <w:tr w:rsidR="00753777" w:rsidRPr="00753777" w:rsidTr="00753777">
        <w:trPr>
          <w:trHeight w:val="150"/>
        </w:trPr>
        <w:tc>
          <w:tcPr>
            <w:tcW w:w="10191" w:type="dxa"/>
            <w:gridSpan w:val="8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«Вместе весело играть», 2 часов</w:t>
            </w:r>
          </w:p>
        </w:tc>
      </w:tr>
      <w:tr w:rsidR="00753777" w:rsidRPr="00753777" w:rsidTr="00753777">
        <w:trPr>
          <w:trHeight w:val="150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5243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представление о занятиях в кружке. Инструктаж по технике безопасности и правилах поведения</w:t>
            </w:r>
          </w:p>
        </w:tc>
        <w:tc>
          <w:tcPr>
            <w:tcW w:w="258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270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Давайте познакомимся.</w:t>
            </w:r>
          </w:p>
        </w:tc>
        <w:tc>
          <w:tcPr>
            <w:tcW w:w="5243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детей друг с другом;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Контактные, сюжетно-ролевые игры.</w:t>
            </w:r>
          </w:p>
        </w:tc>
      </w:tr>
      <w:tr w:rsidR="00753777" w:rsidRPr="00753777" w:rsidTr="00753777">
        <w:trPr>
          <w:trHeight w:val="150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Вместе весело играть.</w:t>
            </w:r>
          </w:p>
        </w:tc>
        <w:tc>
          <w:tcPr>
            <w:tcW w:w="335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умения действовать в коллективе</w:t>
            </w:r>
          </w:p>
        </w:tc>
        <w:tc>
          <w:tcPr>
            <w:tcW w:w="4474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Игры-упражнения на развитие внимания, музыкального слуха, памяти.</w:t>
            </w:r>
          </w:p>
        </w:tc>
      </w:tr>
      <w:tr w:rsidR="00753777" w:rsidRPr="00753777" w:rsidTr="00753777">
        <w:trPr>
          <w:trHeight w:val="150"/>
        </w:trPr>
        <w:tc>
          <w:tcPr>
            <w:tcW w:w="10191" w:type="dxa"/>
            <w:gridSpan w:val="8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«Мир вокруг нас», 2ч</w:t>
            </w:r>
          </w:p>
        </w:tc>
      </w:tr>
      <w:tr w:rsidR="00753777" w:rsidRPr="00753777" w:rsidTr="00753777">
        <w:trPr>
          <w:trHeight w:val="885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вокруг нас</w:t>
            </w:r>
          </w:p>
        </w:tc>
        <w:tc>
          <w:tcPr>
            <w:tcW w:w="5243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Актуализировать представления о понятиях: искусство, живопись, музыка, театр, концерт, артист.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Интерактивные экскурсии. Просмотр репродукций картин, фотоматериалов.</w:t>
            </w:r>
          </w:p>
        </w:tc>
      </w:tr>
      <w:tr w:rsidR="00753777" w:rsidRPr="00753777" w:rsidTr="00753777">
        <w:trPr>
          <w:trHeight w:val="795"/>
        </w:trPr>
        <w:tc>
          <w:tcPr>
            <w:tcW w:w="64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17" w:type="dxa"/>
            <w:gridSpan w:val="2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вокруг нас</w:t>
            </w:r>
          </w:p>
        </w:tc>
        <w:tc>
          <w:tcPr>
            <w:tcW w:w="3066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Расширить общекультурный кругозор учащихся.</w:t>
            </w:r>
          </w:p>
        </w:tc>
        <w:tc>
          <w:tcPr>
            <w:tcW w:w="4765" w:type="dxa"/>
            <w:gridSpan w:val="4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Сюжетно-ролевые игры.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развитие слухового внимания, музыкального слуха, памяти.</w:t>
            </w:r>
          </w:p>
        </w:tc>
      </w:tr>
      <w:tr w:rsidR="00753777" w:rsidRPr="00753777" w:rsidTr="00753777">
        <w:trPr>
          <w:trHeight w:val="150"/>
        </w:trPr>
        <w:tc>
          <w:tcPr>
            <w:tcW w:w="10191" w:type="dxa"/>
            <w:gridSpan w:val="8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 гостях у сказки», 3ч</w:t>
            </w:r>
          </w:p>
        </w:tc>
      </w:tr>
      <w:tr w:rsidR="00753777" w:rsidRPr="00753777" w:rsidTr="00753777">
        <w:trPr>
          <w:trHeight w:val="495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сказки</w:t>
            </w:r>
          </w:p>
        </w:tc>
        <w:tc>
          <w:tcPr>
            <w:tcW w:w="5243" w:type="dxa"/>
            <w:gridSpan w:val="4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творческую художественно-речевую деятельность; развивать умения осмысливать содержание художественного произведения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Развивать память, внимание, воображение. Через образы народных сказок углубить художественное восприятие.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интонационную выразительность.</w:t>
            </w:r>
          </w:p>
        </w:tc>
        <w:tc>
          <w:tcPr>
            <w:tcW w:w="2588" w:type="dxa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Просмотр диафильмов. Чтение, анализ сказок; 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отдельных эпизодов.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на развитие выразительности движений, подвижности речевого аппарата.</w:t>
            </w:r>
          </w:p>
        </w:tc>
      </w:tr>
      <w:tr w:rsidR="00753777" w:rsidRPr="00753777" w:rsidTr="00753777">
        <w:trPr>
          <w:trHeight w:val="480"/>
        </w:trPr>
        <w:tc>
          <w:tcPr>
            <w:tcW w:w="64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17" w:type="dxa"/>
            <w:gridSpan w:val="2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сказки</w:t>
            </w:r>
          </w:p>
        </w:tc>
        <w:tc>
          <w:tcPr>
            <w:tcW w:w="0" w:type="auto"/>
            <w:gridSpan w:val="4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570"/>
        </w:trPr>
        <w:tc>
          <w:tcPr>
            <w:tcW w:w="64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17" w:type="dxa"/>
            <w:gridSpan w:val="2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сказки</w:t>
            </w:r>
          </w:p>
        </w:tc>
        <w:tc>
          <w:tcPr>
            <w:tcW w:w="0" w:type="auto"/>
            <w:gridSpan w:val="4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10191" w:type="dxa"/>
            <w:gridSpan w:val="8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«Веселая гимнастика», 1ч</w:t>
            </w:r>
          </w:p>
        </w:tc>
      </w:tr>
      <w:tr w:rsidR="00753777" w:rsidRPr="00753777" w:rsidTr="00753777">
        <w:trPr>
          <w:trHeight w:val="1560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17" w:type="dxa"/>
            <w:gridSpan w:val="2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Веселая гимнастика</w:t>
            </w:r>
          </w:p>
        </w:tc>
        <w:tc>
          <w:tcPr>
            <w:tcW w:w="4231" w:type="dxa"/>
            <w:gridSpan w:val="3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Создавать на занятиях положительный эмоционально-психологический настрой. Развивать навыки концентрации внимания и координации движений. Развивать речь учащихся.</w:t>
            </w:r>
          </w:p>
        </w:tc>
        <w:tc>
          <w:tcPr>
            <w:tcW w:w="3600" w:type="dxa"/>
            <w:gridSpan w:val="2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Игры-упражнения; музыкально-ритмические упражнения. Спонтанный танец. Элементы релаксации. Упражнения на развитие речевого аппарата.</w:t>
            </w:r>
          </w:p>
        </w:tc>
      </w:tr>
      <w:tr w:rsidR="00753777" w:rsidRPr="00753777" w:rsidTr="00753777">
        <w:trPr>
          <w:trHeight w:val="150"/>
        </w:trPr>
        <w:tc>
          <w:tcPr>
            <w:tcW w:w="10191" w:type="dxa"/>
            <w:gridSpan w:val="8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 звучат слова», 1ч</w:t>
            </w:r>
          </w:p>
        </w:tc>
      </w:tr>
      <w:tr w:rsidR="00753777" w:rsidRPr="00753777" w:rsidTr="00753777">
        <w:trPr>
          <w:trHeight w:val="1320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226" w:type="dxa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звучат слова</w:t>
            </w:r>
          </w:p>
        </w:tc>
        <w:tc>
          <w:tcPr>
            <w:tcW w:w="5734" w:type="dxa"/>
            <w:gridSpan w:val="5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памяти, внимания, мышления, оптико-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простран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ственное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восприятие, воображение, 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наблюдатель-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ность</w:t>
            </w:r>
            <w:proofErr w:type="spellEnd"/>
            <w:proofErr w:type="gram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Формировать навыки правильного звукопроизношения. Развивать речь, интонационную выразительность.</w:t>
            </w:r>
          </w:p>
        </w:tc>
        <w:tc>
          <w:tcPr>
            <w:tcW w:w="2588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Пальчиковая 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.У</w:t>
            </w:r>
            <w:proofErr w:type="gram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пражнения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дыхание, дикцию, артикуляцию. Выразительное чтение. Игры со словами.</w:t>
            </w:r>
          </w:p>
        </w:tc>
      </w:tr>
      <w:tr w:rsidR="00753777" w:rsidRPr="00753777" w:rsidTr="00753777">
        <w:trPr>
          <w:trHeight w:val="150"/>
        </w:trPr>
        <w:tc>
          <w:tcPr>
            <w:tcW w:w="10191" w:type="dxa"/>
            <w:gridSpan w:val="8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«Волшебной музыки страна», 3ч</w:t>
            </w:r>
          </w:p>
        </w:tc>
      </w:tr>
      <w:tr w:rsidR="00753777" w:rsidRPr="00753777" w:rsidTr="00753777">
        <w:trPr>
          <w:trHeight w:val="405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Волшебной музыки страна</w:t>
            </w:r>
          </w:p>
        </w:tc>
        <w:tc>
          <w:tcPr>
            <w:tcW w:w="5243" w:type="dxa"/>
            <w:gridSpan w:val="4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навыки восприятия музыкального произведения, накапливать музыкально-слуховые впечатления.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музыкальный слух. Музыкально-ритмическое восприятие.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представления о понятиях: звук, мелодия, регистр, темп, ритм.</w:t>
            </w:r>
          </w:p>
        </w:tc>
        <w:tc>
          <w:tcPr>
            <w:tcW w:w="2588" w:type="dxa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музыки. Рисование (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цветопись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 Музыкально-дидактические игры.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Пение вокальное и хоровое.</w:t>
            </w:r>
          </w:p>
        </w:tc>
      </w:tr>
      <w:tr w:rsidR="00753777" w:rsidRPr="00753777" w:rsidTr="00753777">
        <w:trPr>
          <w:trHeight w:val="390"/>
        </w:trPr>
        <w:tc>
          <w:tcPr>
            <w:tcW w:w="64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17" w:type="dxa"/>
            <w:gridSpan w:val="2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Волшебной музыки страна</w:t>
            </w:r>
          </w:p>
        </w:tc>
        <w:tc>
          <w:tcPr>
            <w:tcW w:w="0" w:type="auto"/>
            <w:gridSpan w:val="4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480"/>
        </w:trPr>
        <w:tc>
          <w:tcPr>
            <w:tcW w:w="64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17" w:type="dxa"/>
            <w:gridSpan w:val="2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Волшебной музыки страна</w:t>
            </w:r>
          </w:p>
        </w:tc>
        <w:tc>
          <w:tcPr>
            <w:tcW w:w="0" w:type="auto"/>
            <w:gridSpan w:val="4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7603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 песенкой по лесенке», 3ч</w:t>
            </w:r>
          </w:p>
        </w:tc>
        <w:tc>
          <w:tcPr>
            <w:tcW w:w="2588" w:type="dxa"/>
            <w:tcBorders>
              <w:top w:val="nil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720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песенкой по лесенке</w:t>
            </w:r>
          </w:p>
        </w:tc>
        <w:tc>
          <w:tcPr>
            <w:tcW w:w="5243" w:type="dxa"/>
            <w:gridSpan w:val="4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вокально-хоровые умения и навыки. Формировать представления о понятиях: аккомпанемент, дирижер, солист, дуэт, трио.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умения управлять своим голосом, соотносить его со звучанием музыкального инструмента. Формировать навыки 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певче</w:t>
            </w:r>
            <w:proofErr w:type="spellEnd"/>
          </w:p>
        </w:tc>
        <w:tc>
          <w:tcPr>
            <w:tcW w:w="2588" w:type="dxa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песенным репертуаром; упражнения на развитие певческого дыхания и голоса. Музыкальные игры. 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Голосо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-речевой тренинг.</w:t>
            </w:r>
          </w:p>
        </w:tc>
      </w:tr>
      <w:tr w:rsidR="00753777" w:rsidRPr="00753777" w:rsidTr="00753777">
        <w:trPr>
          <w:trHeight w:val="675"/>
        </w:trPr>
        <w:tc>
          <w:tcPr>
            <w:tcW w:w="64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17" w:type="dxa"/>
            <w:gridSpan w:val="2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песенкой по лесенке</w:t>
            </w:r>
          </w:p>
        </w:tc>
        <w:tc>
          <w:tcPr>
            <w:tcW w:w="0" w:type="auto"/>
            <w:gridSpan w:val="4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88" w:type="dxa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705"/>
        </w:trPr>
        <w:tc>
          <w:tcPr>
            <w:tcW w:w="64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17" w:type="dxa"/>
            <w:gridSpan w:val="2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песенкой по лесенке</w:t>
            </w:r>
          </w:p>
        </w:tc>
        <w:tc>
          <w:tcPr>
            <w:tcW w:w="5243" w:type="dxa"/>
            <w:gridSpan w:val="4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ского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дыхания и звукообразования.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умения отзываться на дирижерские жесты.</w:t>
            </w:r>
          </w:p>
        </w:tc>
        <w:tc>
          <w:tcPr>
            <w:tcW w:w="2588" w:type="dxa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10191" w:type="dxa"/>
            <w:gridSpan w:val="8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«Работа над репертуаром», 15ч</w:t>
            </w:r>
          </w:p>
        </w:tc>
      </w:tr>
      <w:tr w:rsidR="00753777" w:rsidRPr="00753777" w:rsidTr="00753777">
        <w:trPr>
          <w:trHeight w:val="150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18-32</w:t>
            </w:r>
          </w:p>
        </w:tc>
        <w:tc>
          <w:tcPr>
            <w:tcW w:w="17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репертуаром</w:t>
            </w:r>
          </w:p>
        </w:tc>
        <w:tc>
          <w:tcPr>
            <w:tcW w:w="5243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сценическую культуру. Приобретать опыт концертной деятельности. Проводить индивидуальную работу при работе над репертуаром</w:t>
            </w:r>
          </w:p>
        </w:tc>
        <w:tc>
          <w:tcPr>
            <w:tcW w:w="258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проведение мероприятий, подготовка отдельных концертных номеров.</w:t>
            </w:r>
          </w:p>
        </w:tc>
      </w:tr>
      <w:tr w:rsidR="00753777" w:rsidRPr="00753777" w:rsidTr="00753777">
        <w:trPr>
          <w:trHeight w:val="135"/>
        </w:trPr>
        <w:tc>
          <w:tcPr>
            <w:tcW w:w="6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7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5243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Подвести итог первого года обучения</w:t>
            </w:r>
          </w:p>
        </w:tc>
        <w:tc>
          <w:tcPr>
            <w:tcW w:w="258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Концертная программа</w:t>
            </w:r>
          </w:p>
        </w:tc>
      </w:tr>
    </w:tbl>
    <w:p w:rsidR="00753777" w:rsidRPr="00753777" w:rsidRDefault="00753777" w:rsidP="0075377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3777" w:rsidRPr="00753777" w:rsidRDefault="00753777" w:rsidP="0075377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Календарно-тематический план (2 год обучения)</w:t>
      </w:r>
    </w:p>
    <w:tbl>
      <w:tblPr>
        <w:tblW w:w="10180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44"/>
        <w:gridCol w:w="1719"/>
        <w:gridCol w:w="4812"/>
        <w:gridCol w:w="1149"/>
        <w:gridCol w:w="1856"/>
      </w:tblGrid>
      <w:tr w:rsidR="00753777" w:rsidRPr="00753777" w:rsidTr="00753777">
        <w:trPr>
          <w:trHeight w:val="135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8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 и задачи</w:t>
            </w:r>
          </w:p>
        </w:tc>
        <w:tc>
          <w:tcPr>
            <w:tcW w:w="3005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часть занятий</w:t>
            </w:r>
          </w:p>
        </w:tc>
      </w:tr>
      <w:tr w:rsidR="00753777" w:rsidRPr="00753777" w:rsidTr="00753777">
        <w:trPr>
          <w:trHeight w:val="150"/>
        </w:trPr>
        <w:tc>
          <w:tcPr>
            <w:tcW w:w="10180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театра», 3 часов</w:t>
            </w:r>
          </w:p>
        </w:tc>
      </w:tr>
      <w:tr w:rsidR="00753777" w:rsidRPr="00753777" w:rsidTr="00753777">
        <w:trPr>
          <w:trHeight w:val="150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занятие. Давайте познакомимся.</w:t>
            </w:r>
          </w:p>
        </w:tc>
        <w:tc>
          <w:tcPr>
            <w:tcW w:w="5961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представление о занятиях в кружке. Инструктаж по технике безопасности и правилах поведения. Познакомить детей друг с другом;</w:t>
            </w:r>
          </w:p>
        </w:tc>
        <w:tc>
          <w:tcPr>
            <w:tcW w:w="185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315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Азбука театра</w:t>
            </w:r>
          </w:p>
        </w:tc>
        <w:tc>
          <w:tcPr>
            <w:tcW w:w="48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Ввести понятия «театр», «роль», «сюжет», «актер», «завязка-развитие-развязка»</w:t>
            </w:r>
          </w:p>
        </w:tc>
        <w:tc>
          <w:tcPr>
            <w:tcW w:w="3005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Контактные, сюжетно-ролевые игры</w:t>
            </w:r>
          </w:p>
        </w:tc>
      </w:tr>
      <w:tr w:rsidR="00753777" w:rsidRPr="00753777" w:rsidTr="00753777">
        <w:trPr>
          <w:trHeight w:val="150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- актеры</w:t>
            </w:r>
          </w:p>
        </w:tc>
        <w:tc>
          <w:tcPr>
            <w:tcW w:w="48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умения действовать в коллективе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.«</w:t>
            </w:r>
            <w:proofErr w:type="gram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 маленьких ролей, есть маленькие актеры». Звук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ожденный зрителями, Путешествие за кулисы.</w:t>
            </w:r>
          </w:p>
        </w:tc>
        <w:tc>
          <w:tcPr>
            <w:tcW w:w="3005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Игры-упражнения на развитие внимания, музыкального слуха, памяти.</w:t>
            </w:r>
          </w:p>
        </w:tc>
      </w:tr>
      <w:tr w:rsidR="00753777" w:rsidRPr="00753777" w:rsidTr="00753777">
        <w:trPr>
          <w:trHeight w:val="150"/>
        </w:trPr>
        <w:tc>
          <w:tcPr>
            <w:tcW w:w="10180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«Элементы сценической грамоты», 2ч</w:t>
            </w:r>
          </w:p>
        </w:tc>
      </w:tr>
      <w:tr w:rsidR="00753777" w:rsidRPr="00753777" w:rsidTr="00753777">
        <w:trPr>
          <w:trHeight w:val="885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Театр 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–э</w:t>
            </w:r>
            <w:proofErr w:type="gram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 целый мир</w:t>
            </w:r>
          </w:p>
        </w:tc>
        <w:tc>
          <w:tcPr>
            <w:tcW w:w="4812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Актуализировать представления о понятиях: искусство, живопись, музыка, театр, концерт, артист. 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представления о понятиях: театр, сцена, кулисы, роль, афиша, аншлаг, овация, «бис», «браво»,</w:t>
            </w:r>
            <w:proofErr w:type="gramEnd"/>
          </w:p>
        </w:tc>
        <w:tc>
          <w:tcPr>
            <w:tcW w:w="3005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Интерактивные экскурсии. Просмотр репродукций картин, фотоматериалов.</w:t>
            </w:r>
          </w:p>
        </w:tc>
      </w:tr>
      <w:tr w:rsidR="00753777" w:rsidRPr="00753777" w:rsidTr="00753777">
        <w:trPr>
          <w:trHeight w:val="1170"/>
        </w:trPr>
        <w:tc>
          <w:tcPr>
            <w:tcW w:w="64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Актер - это целый мир</w:t>
            </w:r>
          </w:p>
        </w:tc>
        <w:tc>
          <w:tcPr>
            <w:tcW w:w="4812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Расширить общекультурный кругозор учащихся. Формировать культуру сценического поведения, формировать уважительное отношение друг к другу на сцене</w:t>
            </w:r>
          </w:p>
        </w:tc>
        <w:tc>
          <w:tcPr>
            <w:tcW w:w="3005" w:type="dxa"/>
            <w:gridSpan w:val="2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Сюжетно-ролевые игры.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развитие слухового внимания, музыкального слуха, памяти.</w:t>
            </w:r>
          </w:p>
        </w:tc>
      </w:tr>
      <w:tr w:rsidR="00753777" w:rsidRPr="00753777" w:rsidTr="00753777">
        <w:trPr>
          <w:trHeight w:val="150"/>
        </w:trPr>
        <w:tc>
          <w:tcPr>
            <w:tcW w:w="10180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 гостях у сказки», 3ч</w:t>
            </w:r>
          </w:p>
        </w:tc>
      </w:tr>
      <w:tr w:rsidR="00753777" w:rsidRPr="00753777" w:rsidTr="00753777">
        <w:trPr>
          <w:trHeight w:val="495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сказки</w:t>
            </w:r>
          </w:p>
        </w:tc>
        <w:tc>
          <w:tcPr>
            <w:tcW w:w="4812" w:type="dxa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творческую художественно-речевую деятельность; развивать умения осмысливать содержание художественного произведения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Развивать память, внимание, воображение. Через образы народных сказок углубить художественное восприятие.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интонационную выразительность.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умение передавать суть сюжета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3005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Просмотр диафильмов. Чтение, анализ сказок; 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отдельных эпизодов.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на развитие выразительности движений, подвижности речевого аппарата.</w:t>
            </w:r>
          </w:p>
        </w:tc>
      </w:tr>
      <w:tr w:rsidR="00753777" w:rsidRPr="00753777" w:rsidTr="00753777">
        <w:trPr>
          <w:trHeight w:val="480"/>
        </w:trPr>
        <w:tc>
          <w:tcPr>
            <w:tcW w:w="64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Расскажи мне сказку</w:t>
            </w:r>
          </w:p>
        </w:tc>
        <w:tc>
          <w:tcPr>
            <w:tcW w:w="4812" w:type="dxa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5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570"/>
        </w:trPr>
        <w:tc>
          <w:tcPr>
            <w:tcW w:w="64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Угадай, кто я?</w:t>
            </w:r>
          </w:p>
        </w:tc>
        <w:tc>
          <w:tcPr>
            <w:tcW w:w="4812" w:type="dxa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5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10180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«Веселая гимнастика», 2ч</w:t>
            </w:r>
          </w:p>
        </w:tc>
      </w:tr>
      <w:tr w:rsidR="00753777" w:rsidRPr="00753777" w:rsidTr="00753777">
        <w:trPr>
          <w:trHeight w:val="630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Веселая гимнастика</w:t>
            </w:r>
          </w:p>
        </w:tc>
        <w:tc>
          <w:tcPr>
            <w:tcW w:w="4812" w:type="dxa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Создавать на занятиях положительный эмоционально-психологический настрой. Развивать навыки концентрации внимания и координации движений. Развивать речь учащихся.</w:t>
            </w:r>
          </w:p>
        </w:tc>
        <w:tc>
          <w:tcPr>
            <w:tcW w:w="3005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Игры-упражнения; музыкально-ритмические упражнения. Спонтанный танец. Элементы релаксации. Упражнения на развитие речевого аппарата.</w:t>
            </w:r>
          </w:p>
        </w:tc>
      </w:tr>
      <w:tr w:rsidR="00753777" w:rsidRPr="00753777" w:rsidTr="00753777">
        <w:trPr>
          <w:trHeight w:val="870"/>
        </w:trPr>
        <w:tc>
          <w:tcPr>
            <w:tcW w:w="64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хореографии в театре</w:t>
            </w:r>
          </w:p>
        </w:tc>
        <w:tc>
          <w:tcPr>
            <w:tcW w:w="4812" w:type="dxa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5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10180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 звучат слова», 2ч</w:t>
            </w:r>
          </w:p>
        </w:tc>
      </w:tr>
      <w:tr w:rsidR="00753777" w:rsidRPr="00753777" w:rsidTr="00753777">
        <w:trPr>
          <w:trHeight w:val="510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звучат слова</w:t>
            </w:r>
          </w:p>
        </w:tc>
        <w:tc>
          <w:tcPr>
            <w:tcW w:w="4812" w:type="dxa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памяти, внимания, мышления, оптико-пространственное восприятие, воображение, наблюдательность. Формировать навыки правильного звукопроизношения. Развивать речь, интонационную выразительность.</w:t>
            </w:r>
          </w:p>
        </w:tc>
        <w:tc>
          <w:tcPr>
            <w:tcW w:w="3005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Пальчиковая гимнастика.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дыхание, дикцию, артикуляцию. Выразительное чтение. Игры со словами.</w:t>
            </w:r>
          </w:p>
        </w:tc>
      </w:tr>
      <w:tr w:rsidR="00753777" w:rsidRPr="00753777" w:rsidTr="00753777">
        <w:trPr>
          <w:trHeight w:val="705"/>
        </w:trPr>
        <w:tc>
          <w:tcPr>
            <w:tcW w:w="64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Скороговорочки</w:t>
            </w:r>
            <w:proofErr w:type="spellEnd"/>
          </w:p>
        </w:tc>
        <w:tc>
          <w:tcPr>
            <w:tcW w:w="4812" w:type="dxa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5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10180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«Волшебной музыки страна», 6ч</w:t>
            </w:r>
          </w:p>
        </w:tc>
      </w:tr>
      <w:tr w:rsidR="00753777" w:rsidRPr="00753777" w:rsidTr="00753777">
        <w:trPr>
          <w:trHeight w:val="405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13 -</w:t>
            </w: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Волшебной </w:t>
            </w: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музыки страна</w:t>
            </w:r>
          </w:p>
        </w:tc>
        <w:tc>
          <w:tcPr>
            <w:tcW w:w="5961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Воспитывать навыки восприятия музыкального </w:t>
            </w: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произведения, накапливать музыкально-слуховые впечатления.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музыкальный слух. Музыкально-ритмическое восприятие.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представления о понятиях: звук, мелодия, регистр, темп, ритм.</w:t>
            </w:r>
          </w:p>
        </w:tc>
        <w:tc>
          <w:tcPr>
            <w:tcW w:w="1856" w:type="dxa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Слушание </w:t>
            </w: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музыки. Рисование (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цветопись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 Музыкально-дидактические игры.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Пение вокальное и хоровое.</w:t>
            </w:r>
          </w:p>
        </w:tc>
      </w:tr>
      <w:tr w:rsidR="00753777" w:rsidRPr="00753777" w:rsidTr="00753777">
        <w:trPr>
          <w:trHeight w:val="390"/>
        </w:trPr>
        <w:tc>
          <w:tcPr>
            <w:tcW w:w="64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15-16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 как действующее лицо</w:t>
            </w:r>
          </w:p>
        </w:tc>
        <w:tc>
          <w:tcPr>
            <w:tcW w:w="5961" w:type="dxa"/>
            <w:gridSpan w:val="2"/>
            <w:vMerge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6" w:type="dxa"/>
            <w:vMerge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480"/>
        </w:trPr>
        <w:tc>
          <w:tcPr>
            <w:tcW w:w="64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Программная музыка</w:t>
            </w:r>
          </w:p>
        </w:tc>
        <w:tc>
          <w:tcPr>
            <w:tcW w:w="5961" w:type="dxa"/>
            <w:gridSpan w:val="2"/>
            <w:vMerge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6" w:type="dxa"/>
            <w:vMerge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8324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 песенкой по лесенке», 3ч</w:t>
            </w:r>
          </w:p>
        </w:tc>
        <w:tc>
          <w:tcPr>
            <w:tcW w:w="1856" w:type="dxa"/>
            <w:tcBorders>
              <w:top w:val="nil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720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песенкой по лесенке</w:t>
            </w:r>
          </w:p>
        </w:tc>
        <w:tc>
          <w:tcPr>
            <w:tcW w:w="5961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вокально-хоровые умения и навыки. Формировать представления о понятиях: аккомпанемент, дирижер, солист, дуэт, трио.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умения управлять своим голосом, соотносить его со звучанием музыкального инструмента. Формировать навыки певческого дыхания и звукообразования.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умения отзываться на дирижерские жесты.</w:t>
            </w:r>
          </w:p>
        </w:tc>
        <w:tc>
          <w:tcPr>
            <w:tcW w:w="1856" w:type="dxa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песенным репертуаром; упражнения на развитие певческого дыхания и голоса. Музыкальные игры. Голосовой и речевой тренинг.</w:t>
            </w:r>
          </w:p>
        </w:tc>
      </w:tr>
      <w:tr w:rsidR="00753777" w:rsidRPr="00753777" w:rsidTr="00753777">
        <w:trPr>
          <w:trHeight w:val="675"/>
        </w:trPr>
        <w:tc>
          <w:tcPr>
            <w:tcW w:w="644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Песня-игра</w:t>
            </w:r>
          </w:p>
        </w:tc>
        <w:tc>
          <w:tcPr>
            <w:tcW w:w="5961" w:type="dxa"/>
            <w:gridSpan w:val="2"/>
            <w:vMerge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6" w:type="dxa"/>
            <w:vMerge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480"/>
        </w:trPr>
        <w:tc>
          <w:tcPr>
            <w:tcW w:w="644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19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Вокалист и его возможности</w:t>
            </w:r>
          </w:p>
        </w:tc>
        <w:tc>
          <w:tcPr>
            <w:tcW w:w="5961" w:type="dxa"/>
            <w:gridSpan w:val="2"/>
            <w:vMerge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6" w:type="dxa"/>
            <w:vMerge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10180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«Работа над репертуаром», 12ч</w:t>
            </w:r>
          </w:p>
        </w:tc>
      </w:tr>
      <w:tr w:rsidR="00753777" w:rsidRPr="00753777" w:rsidTr="00753777">
        <w:trPr>
          <w:trHeight w:val="150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22-33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репертуаром</w:t>
            </w:r>
          </w:p>
        </w:tc>
        <w:tc>
          <w:tcPr>
            <w:tcW w:w="48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сценическую культуру. Приобретать опыт концертной деятельности.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5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проведение мероприятий, подготовка отдельных концертных номеров.</w:t>
            </w:r>
          </w:p>
        </w:tc>
      </w:tr>
      <w:tr w:rsidR="00753777" w:rsidRPr="00753777" w:rsidTr="00753777">
        <w:trPr>
          <w:trHeight w:val="135"/>
        </w:trPr>
        <w:tc>
          <w:tcPr>
            <w:tcW w:w="6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48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Подвести итог первого года обучения</w:t>
            </w:r>
          </w:p>
        </w:tc>
        <w:tc>
          <w:tcPr>
            <w:tcW w:w="3005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Концертная программа</w:t>
            </w:r>
          </w:p>
        </w:tc>
      </w:tr>
    </w:tbl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3777" w:rsidRPr="00753777" w:rsidRDefault="00753777" w:rsidP="0075377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 (3 год обучения)</w:t>
      </w:r>
    </w:p>
    <w:p w:rsidR="00753777" w:rsidRPr="00753777" w:rsidRDefault="00753777" w:rsidP="0075377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754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42"/>
        <w:gridCol w:w="1884"/>
        <w:gridCol w:w="2102"/>
        <w:gridCol w:w="623"/>
        <w:gridCol w:w="4703"/>
      </w:tblGrid>
      <w:tr w:rsidR="00753777" w:rsidRPr="00753777" w:rsidTr="00753777">
        <w:trPr>
          <w:trHeight w:val="135"/>
        </w:trPr>
        <w:tc>
          <w:tcPr>
            <w:tcW w:w="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\н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занятий</w:t>
            </w:r>
          </w:p>
        </w:tc>
        <w:tc>
          <w:tcPr>
            <w:tcW w:w="21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 и задачи</w:t>
            </w:r>
          </w:p>
        </w:tc>
        <w:tc>
          <w:tcPr>
            <w:tcW w:w="5368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часть занятий</w:t>
            </w:r>
          </w:p>
        </w:tc>
      </w:tr>
      <w:tr w:rsidR="00753777" w:rsidRPr="00753777" w:rsidTr="00753777">
        <w:trPr>
          <w:trHeight w:val="150"/>
        </w:trPr>
        <w:tc>
          <w:tcPr>
            <w:tcW w:w="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21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представление о занятиях в кружке. Инструктаж по технике безопасности и правилах поведения</w:t>
            </w:r>
          </w:p>
        </w:tc>
        <w:tc>
          <w:tcPr>
            <w:tcW w:w="5368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«От древней Греции до наших дней», 2ч</w:t>
            </w:r>
          </w:p>
        </w:tc>
      </w:tr>
      <w:tr w:rsidR="00753777" w:rsidRPr="00753777" w:rsidTr="00753777">
        <w:trPr>
          <w:trHeight w:val="150"/>
        </w:trPr>
        <w:tc>
          <w:tcPr>
            <w:tcW w:w="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 древней Греции до </w:t>
            </w: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наших дней</w:t>
            </w:r>
          </w:p>
        </w:tc>
        <w:tc>
          <w:tcPr>
            <w:tcW w:w="21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Провести маленькую </w:t>
            </w: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экскурсию</w:t>
            </w:r>
          </w:p>
        </w:tc>
        <w:tc>
          <w:tcPr>
            <w:tcW w:w="5368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Экскурсия виртуального типа об истории возникновения 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.Т</w:t>
            </w:r>
            <w:proofErr w:type="gram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ематические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беседы. </w:t>
            </w: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Сюжетно-ролевые игры. Составление афиши. Игровой тренинг на развитие внимания, памяти, воображения.</w:t>
            </w:r>
          </w:p>
        </w:tc>
      </w:tr>
      <w:tr w:rsidR="00753777" w:rsidRPr="00753777" w:rsidTr="00753777">
        <w:trPr>
          <w:trHeight w:val="150"/>
        </w:trPr>
        <w:tc>
          <w:tcPr>
            <w:tcW w:w="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героев разных эпох</w:t>
            </w:r>
          </w:p>
        </w:tc>
        <w:tc>
          <w:tcPr>
            <w:tcW w:w="21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общекультурный кругозор учащихся. Дать представление об истории возникновения афиши. Формировать представления о театральных профессиях. Развивать навыки действия в коллективе.</w:t>
            </w:r>
          </w:p>
        </w:tc>
        <w:tc>
          <w:tcPr>
            <w:tcW w:w="5368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«Элементы сценической грамоты», 2ч</w:t>
            </w:r>
          </w:p>
        </w:tc>
      </w:tr>
      <w:tr w:rsidR="00753777" w:rsidRPr="00753777" w:rsidTr="00753777">
        <w:trPr>
          <w:trHeight w:val="525"/>
        </w:trPr>
        <w:tc>
          <w:tcPr>
            <w:tcW w:w="44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сценической грамоты.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05" w:type="dxa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представления о понятиях: дикция, декламация. Воспитывать навык глубокого крепкого дыхания. Развивать умения и навыки управления интонацией своего голоса. Развивать выразительность речи.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Дать представление о значении и роли этюда в искусстве. Формировать представления о понятиях этюд, сценическая площадка. Развивать умения организованно, с учетом присутствия партнеров, распределяться по сценической площадке. Развивать фантазию, воображение, </w:t>
            </w: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творческие способности, Накапливать опыт концертной деятельности.</w:t>
            </w:r>
          </w:p>
        </w:tc>
        <w:tc>
          <w:tcPr>
            <w:tcW w:w="5368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Упражнение на дикцию, артикуляцию, дыхание. Выразительное чтение (поэзия), сюжетно-ролевые игры. 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Голосо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-речевой тренинг.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История «Подайте мне… голос». Игры-упражнения: «Позиции», «Зеркало» и др. Выполнение этюдов. Сюжетно-ролевые игры. Участие в музыкально-литературной композиции.</w:t>
            </w:r>
          </w:p>
        </w:tc>
      </w:tr>
      <w:tr w:rsidR="00753777" w:rsidRPr="00753777" w:rsidTr="00753777">
        <w:trPr>
          <w:trHeight w:val="3225"/>
        </w:trPr>
        <w:tc>
          <w:tcPr>
            <w:tcW w:w="44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8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речи. Этюд</w:t>
            </w: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8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«Волшебной музыки страна», 5ч</w:t>
            </w:r>
          </w:p>
        </w:tc>
      </w:tr>
      <w:tr w:rsidR="00753777" w:rsidRPr="00753777" w:rsidTr="00753777">
        <w:trPr>
          <w:trHeight w:val="285"/>
        </w:trPr>
        <w:tc>
          <w:tcPr>
            <w:tcW w:w="44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Волшебной музыки страна.</w:t>
            </w:r>
          </w:p>
        </w:tc>
        <w:tc>
          <w:tcPr>
            <w:tcW w:w="2105" w:type="dxa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представления о понятиях: тембр, динамика, регистр, темп, интонация, унисон. Развивать музыкальное восприятие. Развивать умения различать звучание и тембр музыкальных инструментов оркестра. Развивать вокально-хоровые умения и навыки. Воспитывать навык правильного воспроизведения певческого звука, певческого дыхания.</w:t>
            </w:r>
          </w:p>
        </w:tc>
        <w:tc>
          <w:tcPr>
            <w:tcW w:w="5368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беседы. Слушание музыки. Просмотр фото- и видеоматериалов. Вокально-хоровая работа.</w:t>
            </w:r>
          </w:p>
        </w:tc>
      </w:tr>
      <w:tr w:rsidR="00753777" w:rsidRPr="00753777" w:rsidTr="00753777">
        <w:trPr>
          <w:trHeight w:val="300"/>
        </w:trPr>
        <w:tc>
          <w:tcPr>
            <w:tcW w:w="44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3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 и музыка.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8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255"/>
        </w:trPr>
        <w:tc>
          <w:tcPr>
            <w:tcW w:w="44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3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Краски музыки.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8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345"/>
        </w:trPr>
        <w:tc>
          <w:tcPr>
            <w:tcW w:w="44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3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Интонация и образы звука.</w:t>
            </w: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8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375"/>
        </w:trPr>
        <w:tc>
          <w:tcPr>
            <w:tcW w:w="44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38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«чистое пение»?</w:t>
            </w: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8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«Музыкальный театр», 2ч</w:t>
            </w:r>
          </w:p>
        </w:tc>
      </w:tr>
      <w:tr w:rsidR="00753777" w:rsidRPr="00753777" w:rsidTr="00753777">
        <w:trPr>
          <w:trHeight w:val="420"/>
        </w:trPr>
        <w:tc>
          <w:tcPr>
            <w:tcW w:w="44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 в театре.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05" w:type="dxa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Дать представление о роли музыки в театральном </w:t>
            </w: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действии</w:t>
            </w:r>
            <w:proofErr w:type="gram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ать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представление о понятии «театральный грим», его значении. Познакомить с историей театрального костюма</w:t>
            </w:r>
          </w:p>
        </w:tc>
        <w:tc>
          <w:tcPr>
            <w:tcW w:w="5368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фото-, видеоматериала.</w:t>
            </w: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375"/>
        </w:trPr>
        <w:tc>
          <w:tcPr>
            <w:tcW w:w="44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38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Грим. Театральный костюм.</w:t>
            </w: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nil"/>
              <w:right w:val="nil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8" w:type="dxa"/>
            <w:gridSpan w:val="2"/>
            <w:vMerge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hideMark/>
          </w:tcPr>
          <w:p w:rsidR="00753777" w:rsidRPr="00753777" w:rsidRDefault="00753777" w:rsidP="007537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270"/>
        </w:trPr>
        <w:tc>
          <w:tcPr>
            <w:tcW w:w="9754" w:type="dxa"/>
            <w:gridSpan w:val="5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над репертуаром. 14 ч</w:t>
            </w:r>
          </w:p>
        </w:tc>
      </w:tr>
      <w:tr w:rsidR="00753777" w:rsidRPr="00753777" w:rsidTr="00753777">
        <w:trPr>
          <w:trHeight w:val="930"/>
        </w:trPr>
        <w:tc>
          <w:tcPr>
            <w:tcW w:w="443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12-25</w:t>
            </w:r>
          </w:p>
        </w:tc>
        <w:tc>
          <w:tcPr>
            <w:tcW w:w="1838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репертуаром.</w:t>
            </w:r>
          </w:p>
        </w:tc>
        <w:tc>
          <w:tcPr>
            <w:tcW w:w="2105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полученные знания, умения и навыки в практической деятельности. Накапливать опыт сценической деятельности.</w:t>
            </w:r>
          </w:p>
        </w:tc>
        <w:tc>
          <w:tcPr>
            <w:tcW w:w="5368" w:type="dxa"/>
            <w:gridSpan w:val="2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подготовка концертных номеров. Участие в постановке спектакля.</w:t>
            </w:r>
          </w:p>
        </w:tc>
      </w:tr>
      <w:tr w:rsidR="00753777" w:rsidRPr="00753777" w:rsidTr="00753777">
        <w:trPr>
          <w:trHeight w:val="150"/>
        </w:trPr>
        <w:tc>
          <w:tcPr>
            <w:tcW w:w="5012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«Индивидуальные занятия»,6ч</w:t>
            </w:r>
          </w:p>
        </w:tc>
        <w:tc>
          <w:tcPr>
            <w:tcW w:w="4742" w:type="dxa"/>
            <w:tcBorders>
              <w:top w:val="nil"/>
              <w:left w:val="single" w:sz="6" w:space="0" w:color="000001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53777" w:rsidRPr="00753777" w:rsidTr="00753777">
        <w:trPr>
          <w:trHeight w:val="150"/>
        </w:trPr>
        <w:tc>
          <w:tcPr>
            <w:tcW w:w="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26-31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занятия</w:t>
            </w:r>
          </w:p>
        </w:tc>
        <w:tc>
          <w:tcPr>
            <w:tcW w:w="21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8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отдельными партиями, сольными номерами</w:t>
            </w:r>
          </w:p>
        </w:tc>
      </w:tr>
      <w:tr w:rsidR="00753777" w:rsidRPr="00753777" w:rsidTr="00753777">
        <w:trPr>
          <w:trHeight w:val="150"/>
        </w:trPr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«Ритмопластика» 2ч</w:t>
            </w:r>
          </w:p>
        </w:tc>
      </w:tr>
      <w:tr w:rsidR="00753777" w:rsidRPr="00753777" w:rsidTr="00753777">
        <w:trPr>
          <w:trHeight w:val="150"/>
        </w:trPr>
        <w:tc>
          <w:tcPr>
            <w:tcW w:w="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32-33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 и ритм.</w:t>
            </w:r>
          </w:p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Пластика героев</w:t>
            </w:r>
          </w:p>
        </w:tc>
        <w:tc>
          <w:tcPr>
            <w:tcW w:w="21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умение передавать характерные особенности персонажей. Физическое развитие учащихся</w:t>
            </w:r>
          </w:p>
        </w:tc>
        <w:tc>
          <w:tcPr>
            <w:tcW w:w="5368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гибкость тела, суставов. Игры, развивающие подвижность детей под музыкальное сопровождение.</w:t>
            </w:r>
          </w:p>
        </w:tc>
      </w:tr>
      <w:tr w:rsidR="00753777" w:rsidRPr="00753777" w:rsidTr="00753777">
        <w:trPr>
          <w:trHeight w:val="150"/>
        </w:trPr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</w:t>
            </w:r>
          </w:p>
        </w:tc>
      </w:tr>
      <w:tr w:rsidR="00753777" w:rsidRPr="00753777" w:rsidTr="00753777">
        <w:trPr>
          <w:trHeight w:val="135"/>
        </w:trPr>
        <w:tc>
          <w:tcPr>
            <w:tcW w:w="44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Заключительное занятие</w:t>
            </w:r>
          </w:p>
        </w:tc>
        <w:tc>
          <w:tcPr>
            <w:tcW w:w="21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Подвести итоги года обучения</w:t>
            </w:r>
          </w:p>
        </w:tc>
        <w:tc>
          <w:tcPr>
            <w:tcW w:w="5368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3777" w:rsidRPr="00753777" w:rsidRDefault="00753777" w:rsidP="00753777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3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Концертная программа</w:t>
            </w:r>
          </w:p>
        </w:tc>
      </w:tr>
    </w:tbl>
    <w:p w:rsidR="00753777" w:rsidRPr="00753777" w:rsidRDefault="00753777" w:rsidP="0075377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3777" w:rsidRPr="00753777" w:rsidRDefault="00753777" w:rsidP="0075377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</w:t>
      </w:r>
    </w:p>
    <w:p w:rsidR="00753777" w:rsidRPr="00753777" w:rsidRDefault="00753777" w:rsidP="00753777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«Вестник образования России» № 7/2006 г.</w:t>
      </w:r>
    </w:p>
    <w:p w:rsidR="00753777" w:rsidRPr="00753777" w:rsidRDefault="00753777" w:rsidP="00753777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Е.Х. Афанасенко, С.А. </w:t>
      </w:r>
      <w:proofErr w:type="spell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Клюнеева</w:t>
      </w:r>
      <w:proofErr w:type="spell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 Детский музыкальный театр. Программы, разработки занятий. Волгоград, «Учитель», 2008.</w:t>
      </w:r>
    </w:p>
    <w:p w:rsidR="00753777" w:rsidRPr="00753777" w:rsidRDefault="00753777" w:rsidP="00753777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Л.С. Выготский. Воображение и творчество в детском возрасте. М., 1991.</w:t>
      </w:r>
    </w:p>
    <w:p w:rsidR="00753777" w:rsidRPr="00753777" w:rsidRDefault="00753777" w:rsidP="00753777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Вопросы режиссуры детского театра. М., 1998</w:t>
      </w:r>
    </w:p>
    <w:p w:rsidR="00753777" w:rsidRPr="00753777" w:rsidRDefault="00753777" w:rsidP="00753777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В.А. </w:t>
      </w:r>
      <w:proofErr w:type="spell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Гринер</w:t>
      </w:r>
      <w:proofErr w:type="spell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Ритм в искусстве актера. М., 1992</w:t>
      </w:r>
    </w:p>
    <w:p w:rsidR="00753777" w:rsidRPr="00753777" w:rsidRDefault="00753777" w:rsidP="00753777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 Дмитриева. Методика музыкального воспитания в школе. М., 1987</w:t>
      </w:r>
    </w:p>
    <w:p w:rsidR="00753777" w:rsidRPr="00753777" w:rsidRDefault="00753777" w:rsidP="00753777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А.П. Ершова. Уроки театра на уроках в школе. М., 1992.</w:t>
      </w:r>
    </w:p>
    <w:p w:rsidR="00753777" w:rsidRPr="00753777" w:rsidRDefault="00753777" w:rsidP="00753777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 Клюева. Учим детей общению. Ярославль, 1996.</w:t>
      </w:r>
    </w:p>
    <w:p w:rsidR="00753777" w:rsidRPr="00753777" w:rsidRDefault="00753777" w:rsidP="00753777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 Михайлова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7537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азвитие музыкальных способностей детей. М., 1997</w:t>
      </w:r>
    </w:p>
    <w:p w:rsidR="00EE0EA5" w:rsidRPr="00753777" w:rsidRDefault="00EE0EA5">
      <w:pPr>
        <w:rPr>
          <w:rFonts w:ascii="Times New Roman" w:hAnsi="Times New Roman" w:cs="Times New Roman"/>
          <w:sz w:val="24"/>
          <w:szCs w:val="24"/>
        </w:rPr>
      </w:pPr>
    </w:p>
    <w:sectPr w:rsidR="00EE0EA5" w:rsidRPr="00753777" w:rsidSect="001D2605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100F"/>
    <w:multiLevelType w:val="multilevel"/>
    <w:tmpl w:val="88A0F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051770"/>
    <w:multiLevelType w:val="multilevel"/>
    <w:tmpl w:val="C9B84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6C0527"/>
    <w:multiLevelType w:val="multilevel"/>
    <w:tmpl w:val="9C34D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30672E"/>
    <w:multiLevelType w:val="multilevel"/>
    <w:tmpl w:val="3BCA1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3456B8"/>
    <w:multiLevelType w:val="hybridMultilevel"/>
    <w:tmpl w:val="07C426A6"/>
    <w:lvl w:ilvl="0" w:tplc="5DEEEE20">
      <w:start w:val="3"/>
      <w:numFmt w:val="decimal"/>
      <w:lvlText w:val="%1"/>
      <w:lvlJc w:val="left"/>
      <w:pPr>
        <w:ind w:left="14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2" w:hanging="360"/>
      </w:pPr>
    </w:lvl>
    <w:lvl w:ilvl="2" w:tplc="0419001B" w:tentative="1">
      <w:start w:val="1"/>
      <w:numFmt w:val="lowerRoman"/>
      <w:lvlText w:val="%3."/>
      <w:lvlJc w:val="right"/>
      <w:pPr>
        <w:ind w:left="2902" w:hanging="180"/>
      </w:pPr>
    </w:lvl>
    <w:lvl w:ilvl="3" w:tplc="0419000F" w:tentative="1">
      <w:start w:val="1"/>
      <w:numFmt w:val="decimal"/>
      <w:lvlText w:val="%4."/>
      <w:lvlJc w:val="left"/>
      <w:pPr>
        <w:ind w:left="3622" w:hanging="360"/>
      </w:pPr>
    </w:lvl>
    <w:lvl w:ilvl="4" w:tplc="04190019" w:tentative="1">
      <w:start w:val="1"/>
      <w:numFmt w:val="lowerLetter"/>
      <w:lvlText w:val="%5."/>
      <w:lvlJc w:val="left"/>
      <w:pPr>
        <w:ind w:left="4342" w:hanging="360"/>
      </w:pPr>
    </w:lvl>
    <w:lvl w:ilvl="5" w:tplc="0419001B" w:tentative="1">
      <w:start w:val="1"/>
      <w:numFmt w:val="lowerRoman"/>
      <w:lvlText w:val="%6."/>
      <w:lvlJc w:val="right"/>
      <w:pPr>
        <w:ind w:left="5062" w:hanging="180"/>
      </w:pPr>
    </w:lvl>
    <w:lvl w:ilvl="6" w:tplc="0419000F" w:tentative="1">
      <w:start w:val="1"/>
      <w:numFmt w:val="decimal"/>
      <w:lvlText w:val="%7."/>
      <w:lvlJc w:val="left"/>
      <w:pPr>
        <w:ind w:left="5782" w:hanging="360"/>
      </w:pPr>
    </w:lvl>
    <w:lvl w:ilvl="7" w:tplc="04190019" w:tentative="1">
      <w:start w:val="1"/>
      <w:numFmt w:val="lowerLetter"/>
      <w:lvlText w:val="%8."/>
      <w:lvlJc w:val="left"/>
      <w:pPr>
        <w:ind w:left="6502" w:hanging="360"/>
      </w:pPr>
    </w:lvl>
    <w:lvl w:ilvl="8" w:tplc="0419001B" w:tentative="1">
      <w:start w:val="1"/>
      <w:numFmt w:val="lowerRoman"/>
      <w:lvlText w:val="%9."/>
      <w:lvlJc w:val="right"/>
      <w:pPr>
        <w:ind w:left="7222" w:hanging="180"/>
      </w:pPr>
    </w:lvl>
  </w:abstractNum>
  <w:abstractNum w:abstractNumId="5">
    <w:nsid w:val="09C32505"/>
    <w:multiLevelType w:val="hybridMultilevel"/>
    <w:tmpl w:val="C05281D0"/>
    <w:lvl w:ilvl="0" w:tplc="91D63B4C">
      <w:start w:val="1"/>
      <w:numFmt w:val="decimal"/>
      <w:lvlText w:val="%1"/>
      <w:lvlJc w:val="left"/>
      <w:pPr>
        <w:ind w:left="1282" w:hanging="180"/>
        <w:jc w:val="right"/>
      </w:pPr>
      <w:rPr>
        <w:rFonts w:hint="default"/>
        <w:w w:val="100"/>
        <w:lang w:val="ru-RU" w:eastAsia="en-US" w:bidi="ar-SA"/>
      </w:rPr>
    </w:lvl>
    <w:lvl w:ilvl="1" w:tplc="222A1F98">
      <w:numFmt w:val="bullet"/>
      <w:lvlText w:val="•"/>
      <w:lvlJc w:val="left"/>
      <w:pPr>
        <w:ind w:left="1222" w:hanging="5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C8C8CBC">
      <w:numFmt w:val="bullet"/>
      <w:lvlText w:val="•"/>
      <w:lvlJc w:val="left"/>
      <w:pPr>
        <w:ind w:left="1400" w:hanging="588"/>
      </w:pPr>
      <w:rPr>
        <w:rFonts w:hint="default"/>
        <w:lang w:val="ru-RU" w:eastAsia="en-US" w:bidi="ar-SA"/>
      </w:rPr>
    </w:lvl>
    <w:lvl w:ilvl="3" w:tplc="812AC5BE">
      <w:numFmt w:val="bullet"/>
      <w:lvlText w:val="•"/>
      <w:lvlJc w:val="left"/>
      <w:pPr>
        <w:ind w:left="2638" w:hanging="588"/>
      </w:pPr>
      <w:rPr>
        <w:rFonts w:hint="default"/>
        <w:lang w:val="ru-RU" w:eastAsia="en-US" w:bidi="ar-SA"/>
      </w:rPr>
    </w:lvl>
    <w:lvl w:ilvl="4" w:tplc="ADEA7A04">
      <w:numFmt w:val="bullet"/>
      <w:lvlText w:val="•"/>
      <w:lvlJc w:val="left"/>
      <w:pPr>
        <w:ind w:left="3876" w:hanging="588"/>
      </w:pPr>
      <w:rPr>
        <w:rFonts w:hint="default"/>
        <w:lang w:val="ru-RU" w:eastAsia="en-US" w:bidi="ar-SA"/>
      </w:rPr>
    </w:lvl>
    <w:lvl w:ilvl="5" w:tplc="8F1CBCA4">
      <w:numFmt w:val="bullet"/>
      <w:lvlText w:val="•"/>
      <w:lvlJc w:val="left"/>
      <w:pPr>
        <w:ind w:left="5114" w:hanging="588"/>
      </w:pPr>
      <w:rPr>
        <w:rFonts w:hint="default"/>
        <w:lang w:val="ru-RU" w:eastAsia="en-US" w:bidi="ar-SA"/>
      </w:rPr>
    </w:lvl>
    <w:lvl w:ilvl="6" w:tplc="524CA0AA">
      <w:numFmt w:val="bullet"/>
      <w:lvlText w:val="•"/>
      <w:lvlJc w:val="left"/>
      <w:pPr>
        <w:ind w:left="6353" w:hanging="588"/>
      </w:pPr>
      <w:rPr>
        <w:rFonts w:hint="default"/>
        <w:lang w:val="ru-RU" w:eastAsia="en-US" w:bidi="ar-SA"/>
      </w:rPr>
    </w:lvl>
    <w:lvl w:ilvl="7" w:tplc="1C1CE55C">
      <w:numFmt w:val="bullet"/>
      <w:lvlText w:val="•"/>
      <w:lvlJc w:val="left"/>
      <w:pPr>
        <w:ind w:left="7591" w:hanging="588"/>
      </w:pPr>
      <w:rPr>
        <w:rFonts w:hint="default"/>
        <w:lang w:val="ru-RU" w:eastAsia="en-US" w:bidi="ar-SA"/>
      </w:rPr>
    </w:lvl>
    <w:lvl w:ilvl="8" w:tplc="A94E91A8">
      <w:numFmt w:val="bullet"/>
      <w:lvlText w:val="•"/>
      <w:lvlJc w:val="left"/>
      <w:pPr>
        <w:ind w:left="8829" w:hanging="588"/>
      </w:pPr>
      <w:rPr>
        <w:rFonts w:hint="default"/>
        <w:lang w:val="ru-RU" w:eastAsia="en-US" w:bidi="ar-SA"/>
      </w:rPr>
    </w:lvl>
  </w:abstractNum>
  <w:abstractNum w:abstractNumId="6">
    <w:nsid w:val="10E30C7D"/>
    <w:multiLevelType w:val="multilevel"/>
    <w:tmpl w:val="84AA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4D3C1F"/>
    <w:multiLevelType w:val="multilevel"/>
    <w:tmpl w:val="56E64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A6096F"/>
    <w:multiLevelType w:val="multilevel"/>
    <w:tmpl w:val="56A8F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436B81"/>
    <w:multiLevelType w:val="multilevel"/>
    <w:tmpl w:val="024A2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7F75681"/>
    <w:multiLevelType w:val="multilevel"/>
    <w:tmpl w:val="C30AE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942D30"/>
    <w:multiLevelType w:val="hybridMultilevel"/>
    <w:tmpl w:val="A72E2628"/>
    <w:lvl w:ilvl="0" w:tplc="327C46A0">
      <w:numFmt w:val="bullet"/>
      <w:lvlText w:val="•"/>
      <w:lvlJc w:val="left"/>
      <w:pPr>
        <w:ind w:left="1102" w:hanging="108"/>
      </w:pPr>
      <w:rPr>
        <w:rFonts w:hint="default"/>
        <w:w w:val="100"/>
        <w:lang w:val="ru-RU" w:eastAsia="en-US" w:bidi="ar-SA"/>
      </w:rPr>
    </w:lvl>
    <w:lvl w:ilvl="1" w:tplc="F906FDD6">
      <w:numFmt w:val="bullet"/>
      <w:lvlText w:val="•"/>
      <w:lvlJc w:val="left"/>
      <w:pPr>
        <w:ind w:left="2120" w:hanging="108"/>
      </w:pPr>
      <w:rPr>
        <w:rFonts w:hint="default"/>
        <w:lang w:val="ru-RU" w:eastAsia="en-US" w:bidi="ar-SA"/>
      </w:rPr>
    </w:lvl>
    <w:lvl w:ilvl="2" w:tplc="A614E4DC">
      <w:numFmt w:val="bullet"/>
      <w:lvlText w:val="•"/>
      <w:lvlJc w:val="left"/>
      <w:pPr>
        <w:ind w:left="3141" w:hanging="108"/>
      </w:pPr>
      <w:rPr>
        <w:rFonts w:hint="default"/>
        <w:lang w:val="ru-RU" w:eastAsia="en-US" w:bidi="ar-SA"/>
      </w:rPr>
    </w:lvl>
    <w:lvl w:ilvl="3" w:tplc="7F64A996">
      <w:numFmt w:val="bullet"/>
      <w:lvlText w:val="•"/>
      <w:lvlJc w:val="left"/>
      <w:pPr>
        <w:ind w:left="4161" w:hanging="108"/>
      </w:pPr>
      <w:rPr>
        <w:rFonts w:hint="default"/>
        <w:lang w:val="ru-RU" w:eastAsia="en-US" w:bidi="ar-SA"/>
      </w:rPr>
    </w:lvl>
    <w:lvl w:ilvl="4" w:tplc="7932188E">
      <w:numFmt w:val="bullet"/>
      <w:lvlText w:val="•"/>
      <w:lvlJc w:val="left"/>
      <w:pPr>
        <w:ind w:left="5182" w:hanging="108"/>
      </w:pPr>
      <w:rPr>
        <w:rFonts w:hint="default"/>
        <w:lang w:val="ru-RU" w:eastAsia="en-US" w:bidi="ar-SA"/>
      </w:rPr>
    </w:lvl>
    <w:lvl w:ilvl="5" w:tplc="5D948606">
      <w:numFmt w:val="bullet"/>
      <w:lvlText w:val="•"/>
      <w:lvlJc w:val="left"/>
      <w:pPr>
        <w:ind w:left="6203" w:hanging="108"/>
      </w:pPr>
      <w:rPr>
        <w:rFonts w:hint="default"/>
        <w:lang w:val="ru-RU" w:eastAsia="en-US" w:bidi="ar-SA"/>
      </w:rPr>
    </w:lvl>
    <w:lvl w:ilvl="6" w:tplc="F47A9D8C">
      <w:numFmt w:val="bullet"/>
      <w:lvlText w:val="•"/>
      <w:lvlJc w:val="left"/>
      <w:pPr>
        <w:ind w:left="7223" w:hanging="108"/>
      </w:pPr>
      <w:rPr>
        <w:rFonts w:hint="default"/>
        <w:lang w:val="ru-RU" w:eastAsia="en-US" w:bidi="ar-SA"/>
      </w:rPr>
    </w:lvl>
    <w:lvl w:ilvl="7" w:tplc="A2DA205C">
      <w:numFmt w:val="bullet"/>
      <w:lvlText w:val="•"/>
      <w:lvlJc w:val="left"/>
      <w:pPr>
        <w:ind w:left="8244" w:hanging="108"/>
      </w:pPr>
      <w:rPr>
        <w:rFonts w:hint="default"/>
        <w:lang w:val="ru-RU" w:eastAsia="en-US" w:bidi="ar-SA"/>
      </w:rPr>
    </w:lvl>
    <w:lvl w:ilvl="8" w:tplc="BC629A46">
      <w:numFmt w:val="bullet"/>
      <w:lvlText w:val="•"/>
      <w:lvlJc w:val="left"/>
      <w:pPr>
        <w:ind w:left="9265" w:hanging="108"/>
      </w:pPr>
      <w:rPr>
        <w:rFonts w:hint="default"/>
        <w:lang w:val="ru-RU" w:eastAsia="en-US" w:bidi="ar-SA"/>
      </w:rPr>
    </w:lvl>
  </w:abstractNum>
  <w:abstractNum w:abstractNumId="12">
    <w:nsid w:val="2DE26EB4"/>
    <w:multiLevelType w:val="hybridMultilevel"/>
    <w:tmpl w:val="649882CA"/>
    <w:lvl w:ilvl="0" w:tplc="226C0524">
      <w:numFmt w:val="bullet"/>
      <w:lvlText w:val=""/>
      <w:lvlJc w:val="left"/>
      <w:pPr>
        <w:ind w:left="1810" w:hanging="56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6D42DE6">
      <w:numFmt w:val="bullet"/>
      <w:lvlText w:val="•"/>
      <w:lvlJc w:val="left"/>
      <w:pPr>
        <w:ind w:left="2768" w:hanging="567"/>
      </w:pPr>
      <w:rPr>
        <w:rFonts w:hint="default"/>
        <w:lang w:val="ru-RU" w:eastAsia="en-US" w:bidi="ar-SA"/>
      </w:rPr>
    </w:lvl>
    <w:lvl w:ilvl="2" w:tplc="1D98CE16">
      <w:numFmt w:val="bullet"/>
      <w:lvlText w:val="•"/>
      <w:lvlJc w:val="left"/>
      <w:pPr>
        <w:ind w:left="3717" w:hanging="567"/>
      </w:pPr>
      <w:rPr>
        <w:rFonts w:hint="default"/>
        <w:lang w:val="ru-RU" w:eastAsia="en-US" w:bidi="ar-SA"/>
      </w:rPr>
    </w:lvl>
    <w:lvl w:ilvl="3" w:tplc="A2FAD842">
      <w:numFmt w:val="bullet"/>
      <w:lvlText w:val="•"/>
      <w:lvlJc w:val="left"/>
      <w:pPr>
        <w:ind w:left="4665" w:hanging="567"/>
      </w:pPr>
      <w:rPr>
        <w:rFonts w:hint="default"/>
        <w:lang w:val="ru-RU" w:eastAsia="en-US" w:bidi="ar-SA"/>
      </w:rPr>
    </w:lvl>
    <w:lvl w:ilvl="4" w:tplc="FB0487DE">
      <w:numFmt w:val="bullet"/>
      <w:lvlText w:val="•"/>
      <w:lvlJc w:val="left"/>
      <w:pPr>
        <w:ind w:left="5614" w:hanging="567"/>
      </w:pPr>
      <w:rPr>
        <w:rFonts w:hint="default"/>
        <w:lang w:val="ru-RU" w:eastAsia="en-US" w:bidi="ar-SA"/>
      </w:rPr>
    </w:lvl>
    <w:lvl w:ilvl="5" w:tplc="CF046BC0">
      <w:numFmt w:val="bullet"/>
      <w:lvlText w:val="•"/>
      <w:lvlJc w:val="left"/>
      <w:pPr>
        <w:ind w:left="6563" w:hanging="567"/>
      </w:pPr>
      <w:rPr>
        <w:rFonts w:hint="default"/>
        <w:lang w:val="ru-RU" w:eastAsia="en-US" w:bidi="ar-SA"/>
      </w:rPr>
    </w:lvl>
    <w:lvl w:ilvl="6" w:tplc="1D021CEA">
      <w:numFmt w:val="bullet"/>
      <w:lvlText w:val="•"/>
      <w:lvlJc w:val="left"/>
      <w:pPr>
        <w:ind w:left="7511" w:hanging="567"/>
      </w:pPr>
      <w:rPr>
        <w:rFonts w:hint="default"/>
        <w:lang w:val="ru-RU" w:eastAsia="en-US" w:bidi="ar-SA"/>
      </w:rPr>
    </w:lvl>
    <w:lvl w:ilvl="7" w:tplc="864C856C">
      <w:numFmt w:val="bullet"/>
      <w:lvlText w:val="•"/>
      <w:lvlJc w:val="left"/>
      <w:pPr>
        <w:ind w:left="8460" w:hanging="567"/>
      </w:pPr>
      <w:rPr>
        <w:rFonts w:hint="default"/>
        <w:lang w:val="ru-RU" w:eastAsia="en-US" w:bidi="ar-SA"/>
      </w:rPr>
    </w:lvl>
    <w:lvl w:ilvl="8" w:tplc="EA82FA74">
      <w:numFmt w:val="bullet"/>
      <w:lvlText w:val="•"/>
      <w:lvlJc w:val="left"/>
      <w:pPr>
        <w:ind w:left="9409" w:hanging="567"/>
      </w:pPr>
      <w:rPr>
        <w:rFonts w:hint="default"/>
        <w:lang w:val="ru-RU" w:eastAsia="en-US" w:bidi="ar-SA"/>
      </w:rPr>
    </w:lvl>
  </w:abstractNum>
  <w:abstractNum w:abstractNumId="13">
    <w:nsid w:val="30747F26"/>
    <w:multiLevelType w:val="multilevel"/>
    <w:tmpl w:val="542A3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5C74346"/>
    <w:multiLevelType w:val="multilevel"/>
    <w:tmpl w:val="1708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DD844AA"/>
    <w:multiLevelType w:val="multilevel"/>
    <w:tmpl w:val="D8526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26F6FCF"/>
    <w:multiLevelType w:val="multilevel"/>
    <w:tmpl w:val="393653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8A3599"/>
    <w:multiLevelType w:val="multilevel"/>
    <w:tmpl w:val="E968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A3401B1"/>
    <w:multiLevelType w:val="multilevel"/>
    <w:tmpl w:val="0908D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BE2C2E"/>
    <w:multiLevelType w:val="multilevel"/>
    <w:tmpl w:val="4C6C4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6542797"/>
    <w:multiLevelType w:val="multilevel"/>
    <w:tmpl w:val="EC66A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E0361A9"/>
    <w:multiLevelType w:val="hybridMultilevel"/>
    <w:tmpl w:val="97CE2034"/>
    <w:lvl w:ilvl="0" w:tplc="BC60355A">
      <w:numFmt w:val="bullet"/>
      <w:lvlText w:val=""/>
      <w:lvlJc w:val="left"/>
      <w:pPr>
        <w:ind w:left="1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596F9D4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2" w:tplc="E552FE84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3" w:tplc="D2BACC28">
      <w:numFmt w:val="bullet"/>
      <w:lvlText w:val="•"/>
      <w:lvlJc w:val="left"/>
      <w:pPr>
        <w:ind w:left="4665" w:hanging="360"/>
      </w:pPr>
      <w:rPr>
        <w:rFonts w:hint="default"/>
        <w:lang w:val="ru-RU" w:eastAsia="en-US" w:bidi="ar-SA"/>
      </w:rPr>
    </w:lvl>
    <w:lvl w:ilvl="4" w:tplc="A0E4D81A">
      <w:numFmt w:val="bullet"/>
      <w:lvlText w:val="•"/>
      <w:lvlJc w:val="left"/>
      <w:pPr>
        <w:ind w:left="5614" w:hanging="360"/>
      </w:pPr>
      <w:rPr>
        <w:rFonts w:hint="default"/>
        <w:lang w:val="ru-RU" w:eastAsia="en-US" w:bidi="ar-SA"/>
      </w:rPr>
    </w:lvl>
    <w:lvl w:ilvl="5" w:tplc="105CEE28">
      <w:numFmt w:val="bullet"/>
      <w:lvlText w:val="•"/>
      <w:lvlJc w:val="left"/>
      <w:pPr>
        <w:ind w:left="6563" w:hanging="360"/>
      </w:pPr>
      <w:rPr>
        <w:rFonts w:hint="default"/>
        <w:lang w:val="ru-RU" w:eastAsia="en-US" w:bidi="ar-SA"/>
      </w:rPr>
    </w:lvl>
    <w:lvl w:ilvl="6" w:tplc="0E2C1D50">
      <w:numFmt w:val="bullet"/>
      <w:lvlText w:val="•"/>
      <w:lvlJc w:val="left"/>
      <w:pPr>
        <w:ind w:left="7511" w:hanging="360"/>
      </w:pPr>
      <w:rPr>
        <w:rFonts w:hint="default"/>
        <w:lang w:val="ru-RU" w:eastAsia="en-US" w:bidi="ar-SA"/>
      </w:rPr>
    </w:lvl>
    <w:lvl w:ilvl="7" w:tplc="0C50AD66">
      <w:numFmt w:val="bullet"/>
      <w:lvlText w:val="•"/>
      <w:lvlJc w:val="left"/>
      <w:pPr>
        <w:ind w:left="8460" w:hanging="360"/>
      </w:pPr>
      <w:rPr>
        <w:rFonts w:hint="default"/>
        <w:lang w:val="ru-RU" w:eastAsia="en-US" w:bidi="ar-SA"/>
      </w:rPr>
    </w:lvl>
    <w:lvl w:ilvl="8" w:tplc="AA5E7A88">
      <w:numFmt w:val="bullet"/>
      <w:lvlText w:val="•"/>
      <w:lvlJc w:val="left"/>
      <w:pPr>
        <w:ind w:left="9409" w:hanging="360"/>
      </w:pPr>
      <w:rPr>
        <w:rFonts w:hint="default"/>
        <w:lang w:val="ru-RU" w:eastAsia="en-US" w:bidi="ar-SA"/>
      </w:rPr>
    </w:lvl>
  </w:abstractNum>
  <w:abstractNum w:abstractNumId="22">
    <w:nsid w:val="5F405E56"/>
    <w:multiLevelType w:val="hybridMultilevel"/>
    <w:tmpl w:val="BFDE4538"/>
    <w:lvl w:ilvl="0" w:tplc="CB2E5204">
      <w:numFmt w:val="bullet"/>
      <w:lvlText w:val=""/>
      <w:lvlJc w:val="left"/>
      <w:pPr>
        <w:ind w:left="1822" w:hanging="360"/>
      </w:pPr>
      <w:rPr>
        <w:rFonts w:hint="default"/>
        <w:w w:val="96"/>
        <w:lang w:val="ru-RU" w:eastAsia="en-US" w:bidi="ar-SA"/>
      </w:rPr>
    </w:lvl>
    <w:lvl w:ilvl="1" w:tplc="FC922734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2" w:tplc="52889CAE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3" w:tplc="2AC42B72">
      <w:numFmt w:val="bullet"/>
      <w:lvlText w:val="•"/>
      <w:lvlJc w:val="left"/>
      <w:pPr>
        <w:ind w:left="4665" w:hanging="360"/>
      </w:pPr>
      <w:rPr>
        <w:rFonts w:hint="default"/>
        <w:lang w:val="ru-RU" w:eastAsia="en-US" w:bidi="ar-SA"/>
      </w:rPr>
    </w:lvl>
    <w:lvl w:ilvl="4" w:tplc="342ABAA0">
      <w:numFmt w:val="bullet"/>
      <w:lvlText w:val="•"/>
      <w:lvlJc w:val="left"/>
      <w:pPr>
        <w:ind w:left="5614" w:hanging="360"/>
      </w:pPr>
      <w:rPr>
        <w:rFonts w:hint="default"/>
        <w:lang w:val="ru-RU" w:eastAsia="en-US" w:bidi="ar-SA"/>
      </w:rPr>
    </w:lvl>
    <w:lvl w:ilvl="5" w:tplc="0DF0FB22">
      <w:numFmt w:val="bullet"/>
      <w:lvlText w:val="•"/>
      <w:lvlJc w:val="left"/>
      <w:pPr>
        <w:ind w:left="6563" w:hanging="360"/>
      </w:pPr>
      <w:rPr>
        <w:rFonts w:hint="default"/>
        <w:lang w:val="ru-RU" w:eastAsia="en-US" w:bidi="ar-SA"/>
      </w:rPr>
    </w:lvl>
    <w:lvl w:ilvl="6" w:tplc="F24E4F4C">
      <w:numFmt w:val="bullet"/>
      <w:lvlText w:val="•"/>
      <w:lvlJc w:val="left"/>
      <w:pPr>
        <w:ind w:left="7511" w:hanging="360"/>
      </w:pPr>
      <w:rPr>
        <w:rFonts w:hint="default"/>
        <w:lang w:val="ru-RU" w:eastAsia="en-US" w:bidi="ar-SA"/>
      </w:rPr>
    </w:lvl>
    <w:lvl w:ilvl="7" w:tplc="89E214AA">
      <w:numFmt w:val="bullet"/>
      <w:lvlText w:val="•"/>
      <w:lvlJc w:val="left"/>
      <w:pPr>
        <w:ind w:left="8460" w:hanging="360"/>
      </w:pPr>
      <w:rPr>
        <w:rFonts w:hint="default"/>
        <w:lang w:val="ru-RU" w:eastAsia="en-US" w:bidi="ar-SA"/>
      </w:rPr>
    </w:lvl>
    <w:lvl w:ilvl="8" w:tplc="18D4E196">
      <w:numFmt w:val="bullet"/>
      <w:lvlText w:val="•"/>
      <w:lvlJc w:val="left"/>
      <w:pPr>
        <w:ind w:left="9409" w:hanging="360"/>
      </w:pPr>
      <w:rPr>
        <w:rFonts w:hint="default"/>
        <w:lang w:val="ru-RU" w:eastAsia="en-US" w:bidi="ar-SA"/>
      </w:rPr>
    </w:lvl>
  </w:abstractNum>
  <w:abstractNum w:abstractNumId="23">
    <w:nsid w:val="6D2C7342"/>
    <w:multiLevelType w:val="multilevel"/>
    <w:tmpl w:val="F05A3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F2246F5"/>
    <w:multiLevelType w:val="multilevel"/>
    <w:tmpl w:val="ECB6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6601B7E"/>
    <w:multiLevelType w:val="hybridMultilevel"/>
    <w:tmpl w:val="CD9C5E98"/>
    <w:lvl w:ilvl="0" w:tplc="546C27FA">
      <w:numFmt w:val="bullet"/>
      <w:lvlText w:val=""/>
      <w:lvlJc w:val="left"/>
      <w:pPr>
        <w:ind w:left="1822" w:hanging="360"/>
      </w:pPr>
      <w:rPr>
        <w:rFonts w:ascii="Symbol" w:eastAsia="Symbol" w:hAnsi="Symbol" w:cs="Symbol" w:hint="default"/>
        <w:w w:val="96"/>
        <w:sz w:val="25"/>
        <w:szCs w:val="25"/>
        <w:lang w:val="ru-RU" w:eastAsia="en-US" w:bidi="ar-SA"/>
      </w:rPr>
    </w:lvl>
    <w:lvl w:ilvl="1" w:tplc="F0B4DE0E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2" w:tplc="746CD628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3" w:tplc="7EA862BE">
      <w:numFmt w:val="bullet"/>
      <w:lvlText w:val="•"/>
      <w:lvlJc w:val="left"/>
      <w:pPr>
        <w:ind w:left="4665" w:hanging="360"/>
      </w:pPr>
      <w:rPr>
        <w:rFonts w:hint="default"/>
        <w:lang w:val="ru-RU" w:eastAsia="en-US" w:bidi="ar-SA"/>
      </w:rPr>
    </w:lvl>
    <w:lvl w:ilvl="4" w:tplc="9058046A">
      <w:numFmt w:val="bullet"/>
      <w:lvlText w:val="•"/>
      <w:lvlJc w:val="left"/>
      <w:pPr>
        <w:ind w:left="5614" w:hanging="360"/>
      </w:pPr>
      <w:rPr>
        <w:rFonts w:hint="default"/>
        <w:lang w:val="ru-RU" w:eastAsia="en-US" w:bidi="ar-SA"/>
      </w:rPr>
    </w:lvl>
    <w:lvl w:ilvl="5" w:tplc="CA24590E">
      <w:numFmt w:val="bullet"/>
      <w:lvlText w:val="•"/>
      <w:lvlJc w:val="left"/>
      <w:pPr>
        <w:ind w:left="6563" w:hanging="360"/>
      </w:pPr>
      <w:rPr>
        <w:rFonts w:hint="default"/>
        <w:lang w:val="ru-RU" w:eastAsia="en-US" w:bidi="ar-SA"/>
      </w:rPr>
    </w:lvl>
    <w:lvl w:ilvl="6" w:tplc="C9289316">
      <w:numFmt w:val="bullet"/>
      <w:lvlText w:val="•"/>
      <w:lvlJc w:val="left"/>
      <w:pPr>
        <w:ind w:left="7511" w:hanging="360"/>
      </w:pPr>
      <w:rPr>
        <w:rFonts w:hint="default"/>
        <w:lang w:val="ru-RU" w:eastAsia="en-US" w:bidi="ar-SA"/>
      </w:rPr>
    </w:lvl>
    <w:lvl w:ilvl="7" w:tplc="579E99BE">
      <w:numFmt w:val="bullet"/>
      <w:lvlText w:val="•"/>
      <w:lvlJc w:val="left"/>
      <w:pPr>
        <w:ind w:left="8460" w:hanging="360"/>
      </w:pPr>
      <w:rPr>
        <w:rFonts w:hint="default"/>
        <w:lang w:val="ru-RU" w:eastAsia="en-US" w:bidi="ar-SA"/>
      </w:rPr>
    </w:lvl>
    <w:lvl w:ilvl="8" w:tplc="AB3E08EA">
      <w:numFmt w:val="bullet"/>
      <w:lvlText w:val="•"/>
      <w:lvlJc w:val="left"/>
      <w:pPr>
        <w:ind w:left="9409" w:hanging="360"/>
      </w:pPr>
      <w:rPr>
        <w:rFonts w:hint="default"/>
        <w:lang w:val="ru-RU" w:eastAsia="en-US" w:bidi="ar-SA"/>
      </w:rPr>
    </w:lvl>
  </w:abstractNum>
  <w:abstractNum w:abstractNumId="26">
    <w:nsid w:val="7CBD2B11"/>
    <w:multiLevelType w:val="multilevel"/>
    <w:tmpl w:val="E4C03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24"/>
  </w:num>
  <w:num w:numId="3">
    <w:abstractNumId w:val="19"/>
  </w:num>
  <w:num w:numId="4">
    <w:abstractNumId w:val="14"/>
  </w:num>
  <w:num w:numId="5">
    <w:abstractNumId w:val="23"/>
  </w:num>
  <w:num w:numId="6">
    <w:abstractNumId w:val="26"/>
  </w:num>
  <w:num w:numId="7">
    <w:abstractNumId w:val="0"/>
  </w:num>
  <w:num w:numId="8">
    <w:abstractNumId w:val="1"/>
  </w:num>
  <w:num w:numId="9">
    <w:abstractNumId w:val="3"/>
  </w:num>
  <w:num w:numId="10">
    <w:abstractNumId w:val="13"/>
  </w:num>
  <w:num w:numId="11">
    <w:abstractNumId w:val="7"/>
  </w:num>
  <w:num w:numId="12">
    <w:abstractNumId w:val="6"/>
  </w:num>
  <w:num w:numId="13">
    <w:abstractNumId w:val="8"/>
  </w:num>
  <w:num w:numId="14">
    <w:abstractNumId w:val="17"/>
  </w:num>
  <w:num w:numId="15">
    <w:abstractNumId w:val="16"/>
  </w:num>
  <w:num w:numId="16">
    <w:abstractNumId w:val="18"/>
  </w:num>
  <w:num w:numId="17">
    <w:abstractNumId w:val="10"/>
  </w:num>
  <w:num w:numId="18">
    <w:abstractNumId w:val="20"/>
  </w:num>
  <w:num w:numId="19">
    <w:abstractNumId w:val="2"/>
  </w:num>
  <w:num w:numId="20">
    <w:abstractNumId w:val="9"/>
  </w:num>
  <w:num w:numId="21">
    <w:abstractNumId w:val="22"/>
  </w:num>
  <w:num w:numId="22">
    <w:abstractNumId w:val="25"/>
  </w:num>
  <w:num w:numId="23">
    <w:abstractNumId w:val="12"/>
  </w:num>
  <w:num w:numId="24">
    <w:abstractNumId w:val="21"/>
  </w:num>
  <w:num w:numId="25">
    <w:abstractNumId w:val="11"/>
  </w:num>
  <w:num w:numId="26">
    <w:abstractNumId w:val="5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3777"/>
    <w:rsid w:val="000A5BEF"/>
    <w:rsid w:val="001D2605"/>
    <w:rsid w:val="00246137"/>
    <w:rsid w:val="004A3987"/>
    <w:rsid w:val="00661E55"/>
    <w:rsid w:val="00753777"/>
    <w:rsid w:val="00771331"/>
    <w:rsid w:val="007905A1"/>
    <w:rsid w:val="00906059"/>
    <w:rsid w:val="00B53DD4"/>
    <w:rsid w:val="00CB7FD6"/>
    <w:rsid w:val="00E41E63"/>
    <w:rsid w:val="00EE0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E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3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aliases w:val="основа Знак,Без интервала1 Знак"/>
    <w:basedOn w:val="a0"/>
    <w:link w:val="a5"/>
    <w:uiPriority w:val="1"/>
    <w:locked/>
    <w:rsid w:val="001D2605"/>
    <w:rPr>
      <w:rFonts w:ascii="Times New Roman" w:eastAsia="Times New Roman" w:hAnsi="Times New Roman"/>
    </w:rPr>
  </w:style>
  <w:style w:type="paragraph" w:styleId="a5">
    <w:name w:val="No Spacing"/>
    <w:aliases w:val="основа,Без интервала1"/>
    <w:link w:val="a4"/>
    <w:uiPriority w:val="1"/>
    <w:qFormat/>
    <w:rsid w:val="001D260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</w:rPr>
  </w:style>
  <w:style w:type="character" w:styleId="a6">
    <w:name w:val="Emphasis"/>
    <w:basedOn w:val="a0"/>
    <w:qFormat/>
    <w:rsid w:val="001D2605"/>
    <w:rPr>
      <w:i/>
      <w:iCs/>
    </w:rPr>
  </w:style>
  <w:style w:type="paragraph" w:styleId="a7">
    <w:name w:val="Body Text"/>
    <w:basedOn w:val="a"/>
    <w:link w:val="a8"/>
    <w:uiPriority w:val="1"/>
    <w:qFormat/>
    <w:rsid w:val="009060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906059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06059"/>
    <w:pPr>
      <w:widowControl w:val="0"/>
      <w:autoSpaceDE w:val="0"/>
      <w:autoSpaceDN w:val="0"/>
      <w:spacing w:after="0" w:line="240" w:lineRule="auto"/>
      <w:ind w:left="122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9">
    <w:name w:val="List Paragraph"/>
    <w:basedOn w:val="a"/>
    <w:uiPriority w:val="1"/>
    <w:qFormat/>
    <w:rsid w:val="00906059"/>
    <w:pPr>
      <w:widowControl w:val="0"/>
      <w:autoSpaceDE w:val="0"/>
      <w:autoSpaceDN w:val="0"/>
      <w:spacing w:after="0" w:line="240" w:lineRule="auto"/>
      <w:ind w:left="1253" w:hanging="361"/>
    </w:pPr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790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905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7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21</Pages>
  <Words>6558</Words>
  <Characters>37382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Western</dc:creator>
  <cp:lastModifiedBy>Чекутова</cp:lastModifiedBy>
  <cp:revision>9</cp:revision>
  <cp:lastPrinted>2023-09-26T08:46:00Z</cp:lastPrinted>
  <dcterms:created xsi:type="dcterms:W3CDTF">2023-09-24T19:49:00Z</dcterms:created>
  <dcterms:modified xsi:type="dcterms:W3CDTF">2023-09-26T09:23:00Z</dcterms:modified>
</cp:coreProperties>
</file>